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6"/>
        <w:gridCol w:w="4648"/>
      </w:tblGrid>
      <w:tr w:rsidR="008E6E3F" w:rsidRPr="0022420C" w:rsidTr="00A32D9C">
        <w:trPr>
          <w:trHeight w:val="238"/>
        </w:trPr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newncpi"/>
            </w:pPr>
            <w:r w:rsidRPr="0022420C"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append1"/>
            </w:pPr>
            <w:r w:rsidRPr="0022420C">
              <w:t>Дадатак 1</w:t>
            </w:r>
          </w:p>
          <w:p w:rsidR="008E6E3F" w:rsidRPr="0022420C" w:rsidRDefault="008E6E3F" w:rsidP="00D169F1">
            <w:pPr>
              <w:pStyle w:val="append"/>
              <w:jc w:val="both"/>
            </w:pPr>
            <w:r w:rsidRPr="0022420C">
              <w:t>да Інструкцыі аб парадку фарміравання,</w:t>
            </w:r>
            <w:r w:rsidR="00D169F1" w:rsidRPr="0022420C">
              <w:t xml:space="preserve"> </w:t>
            </w:r>
            <w:r w:rsidRPr="0022420C">
              <w:t>вядзення і выкарыстання аўтаматызаванай</w:t>
            </w:r>
            <w:r w:rsidR="00D169F1" w:rsidRPr="0022420C">
              <w:t xml:space="preserve"> </w:t>
            </w:r>
            <w:r w:rsidRPr="0022420C">
              <w:t>сістэмы ўліку ў сферы адукацыі</w:t>
            </w:r>
            <w:r w:rsidR="00D169F1" w:rsidRPr="0022420C">
              <w:t xml:space="preserve"> </w:t>
            </w:r>
            <w:r w:rsidRPr="0022420C">
              <w:t xml:space="preserve">«Электронная адукацыя» </w:t>
            </w: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onestring"/>
      </w:pPr>
      <w:r>
        <w:t>Форма</w:t>
      </w:r>
    </w:p>
    <w:p w:rsidR="008E6E3F" w:rsidRDefault="008E6E3F" w:rsidP="008E6E3F">
      <w:pPr>
        <w:pStyle w:val="titlep"/>
      </w:pPr>
      <w:r>
        <w:t>Улік устаноў дашкольнай адукацыі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4532"/>
        <w:gridCol w:w="4438"/>
      </w:tblGrid>
      <w:tr w:rsidR="00A32D9C" w:rsidTr="00DC6B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  <w:spacing w:after="60"/>
            </w:pPr>
            <w:r>
              <w:t>Поўная назва юрыдычнай асобы: _______________________________________________________________________________________________________________________________</w:t>
            </w:r>
            <w:r>
              <w:br/>
              <w:t>Поўная назва адасобленага падраздзялення юрыдычнай асобы: _____________________________________________________________________________________________________</w:t>
            </w:r>
            <w:r>
              <w:br/>
              <w:t>Паштовы адрас (фактычны): ___________________________________________________________________________________________________________________________________</w:t>
            </w:r>
            <w:r>
              <w:br/>
              <w:t>Электронны адрас (www, e-mail): ______________________________________________________________________________________________________________________________</w:t>
            </w:r>
          </w:p>
        </w:tc>
      </w:tr>
      <w:tr w:rsidR="00A32D9C" w:rsidTr="00DC6B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D9C" w:rsidRDefault="00A32D9C" w:rsidP="00DC6B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D9C" w:rsidRDefault="00A32D9C" w:rsidP="00DC6B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</w:pPr>
            <w:r>
              <w:t> </w:t>
            </w:r>
          </w:p>
        </w:tc>
      </w:tr>
      <w:tr w:rsidR="00A32D9C" w:rsidTr="00DC6B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D9C" w:rsidRDefault="00A32D9C" w:rsidP="00DC6B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2D9C" w:rsidRDefault="00A32D9C" w:rsidP="00DC6B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</w:pPr>
            <w:r>
              <w:t> </w:t>
            </w:r>
          </w:p>
        </w:tc>
      </w:tr>
      <w:tr w:rsidR="00A32D9C" w:rsidTr="00DC6B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D9C" w:rsidRDefault="00A32D9C" w:rsidP="00DC6B80">
            <w:pPr>
              <w:pStyle w:val="table10"/>
            </w:pPr>
            <w:r>
              <w:t> </w:t>
            </w:r>
          </w:p>
        </w:tc>
      </w:tr>
    </w:tbl>
    <w:p w:rsidR="00A32D9C" w:rsidRDefault="00A32D9C" w:rsidP="008E6E3F">
      <w:pPr>
        <w:pStyle w:val="onestring"/>
      </w:pPr>
    </w:p>
    <w:p w:rsidR="008E6E3F" w:rsidRDefault="008E6E3F" w:rsidP="00A32D9C">
      <w:pPr>
        <w:pStyle w:val="onestring"/>
      </w:pPr>
      <w:r>
        <w:t>Табліца 1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Агульныя звесткі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1491"/>
        <w:gridCol w:w="1306"/>
        <w:gridCol w:w="1745"/>
        <w:gridCol w:w="1535"/>
        <w:gridCol w:w="1802"/>
        <w:gridCol w:w="2006"/>
        <w:gridCol w:w="1799"/>
        <w:gridCol w:w="1679"/>
        <w:gridCol w:w="1557"/>
      </w:tblGrid>
      <w:tr w:rsidR="008E6E3F" w:rsidRPr="0022420C" w:rsidTr="00D169F1">
        <w:trPr>
          <w:trHeight w:val="23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Горад ці пасёлак гарадскога тыпу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Сельскі населены пункт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Аграгарадок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Зоны радыяцыйнага забруджвання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Ажыццяўляе фінансава-эканамічную дзейнасць самастойна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Размешчана на першым</w:t>
            </w:r>
            <w:r w:rsidRPr="0022420C">
              <w:br/>
              <w:t>паверсе жылога</w:t>
            </w:r>
            <w:r w:rsidRPr="0022420C">
              <w:br/>
              <w:t>будынка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Установа з беларускай мовай навучання</w:t>
            </w:r>
          </w:p>
        </w:tc>
      </w:tr>
      <w:tr w:rsidR="008E6E3F" w:rsidRPr="0022420C" w:rsidTr="00D169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наступнага адсялення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правам на адсяленне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правам пражывання з перыядычным радыяцыйным кантролем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D169F1">
        <w:trPr>
          <w:trHeight w:val="23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</w:tr>
      <w:tr w:rsidR="008E6E3F" w:rsidRPr="0022420C" w:rsidTr="00A32D9C">
        <w:trPr>
          <w:trHeight w:val="23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</w:tbl>
    <w:p w:rsidR="00D169F1" w:rsidRDefault="00D169F1" w:rsidP="008E6E3F">
      <w:pPr>
        <w:pStyle w:val="onestring"/>
      </w:pPr>
    </w:p>
    <w:p w:rsidR="008E6E3F" w:rsidRPr="003855DB" w:rsidRDefault="00D169F1" w:rsidP="009A0680">
      <w:pPr>
        <w:spacing w:after="0"/>
        <w:jc w:val="right"/>
        <w:rPr>
          <w:sz w:val="16"/>
          <w:szCs w:val="16"/>
        </w:rPr>
      </w:pPr>
      <w:r>
        <w:br w:type="page"/>
      </w:r>
      <w:r w:rsidR="008E6E3F" w:rsidRPr="003855DB">
        <w:lastRenderedPageBreak/>
        <w:t>Табліца 2</w:t>
      </w:r>
      <w:r w:rsidR="008E6E3F" w:rsidRPr="003855DB">
        <w:rPr>
          <w:sz w:val="16"/>
          <w:szCs w:val="16"/>
        </w:rPr>
        <w:t> </w:t>
      </w:r>
    </w:p>
    <w:p w:rsidR="008E6E3F" w:rsidRPr="007C3309" w:rsidRDefault="008E6E3F" w:rsidP="008E6E3F">
      <w:pPr>
        <w:pStyle w:val="newncpi0"/>
        <w:jc w:val="center"/>
        <w:rPr>
          <w:lang w:val="en-US"/>
        </w:rPr>
      </w:pPr>
      <w:r>
        <w:rPr>
          <w:b/>
          <w:bCs/>
        </w:rPr>
        <w:t>Від установы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566"/>
        <w:gridCol w:w="1896"/>
        <w:gridCol w:w="2053"/>
        <w:gridCol w:w="2486"/>
        <w:gridCol w:w="2335"/>
        <w:gridCol w:w="2304"/>
        <w:gridCol w:w="2207"/>
      </w:tblGrid>
      <w:tr w:rsidR="008E6E3F" w:rsidRPr="0022420C" w:rsidTr="00D169F1">
        <w:trPr>
          <w:trHeight w:val="24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Установа дашкольнай адукацыі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Установы агульнай сярэдняй адукацыі, якія рэалізуюць адукацыйную праграму дашкольнай адукацыі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Установы спецыяльнай адукацыі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дзіцячы сад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санаторны дзіцячы сад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дашкольны цэнтр развіцця дзіцяці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цэнтр карэкцыйна-развіваючага навучання і рэабілітацыі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спецыяльная школа, спецыяльная школа-інтэрнат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спецыяльны дзіцячы сад</w:t>
            </w:r>
          </w:p>
        </w:tc>
      </w:tr>
      <w:tr w:rsidR="008E6E3F" w:rsidRPr="0022420C" w:rsidTr="00D169F1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</w:tr>
      <w:tr w:rsidR="008E6E3F" w:rsidRPr="0022420C" w:rsidTr="00A32D9C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A32D9C" w:rsidRDefault="008E6E3F" w:rsidP="008E6E3F">
      <w:pPr>
        <w:pStyle w:val="onestring"/>
      </w:pPr>
      <w:r>
        <w:t>Табліца 3</w:t>
      </w:r>
    </w:p>
    <w:p w:rsidR="008E6E3F" w:rsidRDefault="008E6E3F" w:rsidP="00A32D9C">
      <w:pPr>
        <w:pStyle w:val="newncpi"/>
        <w:jc w:val="center"/>
      </w:pPr>
      <w:r>
        <w:rPr>
          <w:b/>
          <w:bCs/>
        </w:rPr>
        <w:t>Коды органа кіравання і формы ўласнасці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8920"/>
        <w:gridCol w:w="6067"/>
      </w:tblGrid>
      <w:tr w:rsidR="008E6E3F" w:rsidRPr="0022420C" w:rsidTr="00D169F1">
        <w:trPr>
          <w:trHeight w:val="24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органа кіравання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формы ўласнасці</w:t>
            </w:r>
          </w:p>
        </w:tc>
      </w:tr>
      <w:tr w:rsidR="008E6E3F" w:rsidRPr="0022420C" w:rsidTr="00D169F1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D169F1">
        <w:trPr>
          <w:trHeight w:val="2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A32D9C">
        <w:trPr>
          <w:trHeight w:val="2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onestring"/>
      </w:pPr>
      <w:r>
        <w:t>Табліца 4</w:t>
      </w:r>
    </w:p>
    <w:p w:rsidR="008E6E3F" w:rsidRDefault="008E6E3F" w:rsidP="00A32D9C">
      <w:pPr>
        <w:pStyle w:val="newncpi"/>
        <w:jc w:val="center"/>
      </w:pPr>
      <w:r>
        <w:rPr>
          <w:b/>
          <w:bCs/>
        </w:rPr>
        <w:t>Стан установы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244"/>
        <w:gridCol w:w="3239"/>
        <w:gridCol w:w="2087"/>
        <w:gridCol w:w="3315"/>
        <w:gridCol w:w="1284"/>
        <w:gridCol w:w="1284"/>
        <w:gridCol w:w="1535"/>
      </w:tblGrid>
      <w:tr w:rsidR="008E6E3F" w:rsidRPr="0022420C" w:rsidTr="00D169F1">
        <w:trPr>
          <w:trHeight w:val="238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Дзеючая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Знаходзіцца на капітальным рамонце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Часова зачынена на бягучы рамонт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Не ўкамплектавана дзецьмі на 100 %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Пераўкамплектавана дзецьмі</w:t>
            </w:r>
          </w:p>
        </w:tc>
      </w:tr>
      <w:tr w:rsidR="008E6E3F" w:rsidRPr="0022420C" w:rsidTr="00D169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20 %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21–39 %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40 % і болей</w:t>
            </w:r>
          </w:p>
        </w:tc>
      </w:tr>
      <w:tr w:rsidR="008E6E3F" w:rsidRPr="0022420C" w:rsidTr="00D169F1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</w:tr>
      <w:tr w:rsidR="008E6E3F" w:rsidRPr="0022420C" w:rsidTr="00A32D9C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E22B6D">
            <w:pPr>
              <w:pStyle w:val="table10"/>
              <w:jc w:val="center"/>
            </w:pPr>
          </w:p>
        </w:tc>
      </w:tr>
    </w:tbl>
    <w:p w:rsidR="00E22B6D" w:rsidRDefault="008E6E3F" w:rsidP="008E6E3F">
      <w:pPr>
        <w:pStyle w:val="newncpi"/>
      </w:pPr>
      <w:r>
        <w:t> </w:t>
      </w:r>
    </w:p>
    <w:p w:rsidR="008E6E3F" w:rsidRDefault="00E22B6D" w:rsidP="00A32D9C">
      <w:pPr>
        <w:jc w:val="right"/>
      </w:pPr>
      <w:r>
        <w:br w:type="page"/>
      </w:r>
      <w:r w:rsidR="008E6E3F" w:rsidRPr="00440D71">
        <w:lastRenderedPageBreak/>
        <w:t>Табліца 5</w:t>
      </w:r>
      <w:r w:rsidR="008E6E3F"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Іншыя звесткі аб установе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731"/>
        <w:gridCol w:w="1783"/>
        <w:gridCol w:w="3870"/>
        <w:gridCol w:w="1334"/>
        <w:gridCol w:w="3026"/>
      </w:tblGrid>
      <w:tr w:rsidR="008E6E3F" w:rsidRPr="0022420C" w:rsidTr="00D169F1">
        <w:trPr>
          <w:trHeight w:val="238"/>
        </w:trPr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Усяго, адзінак</w:t>
            </w:r>
          </w:p>
        </w:tc>
        <w:tc>
          <w:tcPr>
            <w:tcW w:w="2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іх, якія размешчаны</w:t>
            </w:r>
          </w:p>
        </w:tc>
      </w:tr>
      <w:tr w:rsidR="008E6E3F" w:rsidRPr="0022420C" w:rsidTr="00D169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памяшканнях, якія ўбудаваны ў шматкватэрныя жылыя дамы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аднакватэрных жылых дамах</w:t>
            </w:r>
          </w:p>
        </w:tc>
      </w:tr>
      <w:tr w:rsidR="008E6E3F" w:rsidRPr="0022420C" w:rsidTr="003452A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іх, якія знаходзяцца ва ўласнасці педагога</w:t>
            </w:r>
          </w:p>
        </w:tc>
      </w:tr>
      <w:tr w:rsidR="008E6E3F" w:rsidRPr="0022420C" w:rsidTr="004A05C4">
        <w:trPr>
          <w:trHeight w:val="2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</w:tr>
      <w:tr w:rsidR="008E6E3F" w:rsidRPr="0022420C" w:rsidTr="004A05C4">
        <w:trPr>
          <w:trHeight w:val="2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падпарадкаваных установе дашкольнай адукацыі: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3727CE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jc w:val="center"/>
              <w:rPr>
                <w:lang w:val="en-US"/>
              </w:rPr>
            </w:pPr>
          </w:p>
        </w:tc>
      </w:tr>
      <w:tr w:rsidR="008E6E3F" w:rsidRPr="0022420C" w:rsidTr="004A05C4">
        <w:trPr>
          <w:trHeight w:val="543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асобных падраздзяленняў установы дашкольнай адукацыі (надомных)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3727CE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D10D37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727CE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7CE" w:rsidRPr="0022420C" w:rsidRDefault="003727CE" w:rsidP="003727CE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структурных падраздзяленняў установы дашкольнай адукацыі (сямейных груп)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3727CE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D10D37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22B6D" w:rsidRPr="0022420C" w:rsidRDefault="00E22B6D" w:rsidP="003727CE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727C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структурных падраздзяленняў установы дашкольнай адукацыі (групы, размешчаныя па іншым адрасе)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4A71CF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2B6D" w:rsidRPr="00440D71" w:rsidRDefault="00E22B6D" w:rsidP="004A71CF">
            <w:pPr>
              <w:pStyle w:val="table10"/>
              <w:spacing w:before="120"/>
              <w:jc w:val="center"/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2B6D" w:rsidRPr="00440D71" w:rsidRDefault="00E22B6D" w:rsidP="004A71CF">
            <w:pPr>
              <w:pStyle w:val="table10"/>
              <w:spacing w:before="120"/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2B6D" w:rsidRPr="00440D71" w:rsidRDefault="00E22B6D" w:rsidP="004A71CF">
            <w:pPr>
              <w:pStyle w:val="table10"/>
              <w:spacing w:before="120"/>
              <w:jc w:val="center"/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2B6D" w:rsidRPr="00440D71" w:rsidRDefault="00E22B6D" w:rsidP="004A71CF">
            <w:pPr>
              <w:pStyle w:val="table10"/>
              <w:spacing w:before="120"/>
              <w:jc w:val="center"/>
            </w:pPr>
          </w:p>
        </w:tc>
      </w:tr>
    </w:tbl>
    <w:p w:rsidR="008E6E3F" w:rsidRPr="00440D71" w:rsidRDefault="008E6E3F" w:rsidP="008E6E3F">
      <w:pPr>
        <w:pStyle w:val="newncpi"/>
        <w:rPr>
          <w:sz w:val="16"/>
          <w:szCs w:val="16"/>
        </w:rPr>
      </w:pPr>
      <w:r w:rsidRPr="00440D71">
        <w:rPr>
          <w:sz w:val="16"/>
          <w:szCs w:val="16"/>
        </w:rPr>
        <w:t> </w:t>
      </w:r>
    </w:p>
    <w:p w:rsidR="008E6E3F" w:rsidRDefault="008E6E3F" w:rsidP="00A32D9C">
      <w:pPr>
        <w:pStyle w:val="onestring"/>
      </w:pPr>
      <w:r>
        <w:t>Табліца 6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Рэжым работы ўстановы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817"/>
        <w:gridCol w:w="5841"/>
        <w:gridCol w:w="2329"/>
      </w:tblGrid>
      <w:tr w:rsidR="008E6E3F" w:rsidRPr="0022420C" w:rsidTr="00D169F1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Пяцідзённы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Шасцідзённы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Іншы</w:t>
            </w:r>
          </w:p>
        </w:tc>
      </w:tr>
      <w:tr w:rsidR="008E6E3F" w:rsidRPr="0022420C" w:rsidTr="00A32D9C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</w:tr>
      <w:tr w:rsidR="008E6E3F" w:rsidRPr="0022420C" w:rsidTr="00A32D9C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8A4299">
            <w:pPr>
              <w:pStyle w:val="table10"/>
              <w:jc w:val="center"/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8A4299">
            <w:pPr>
              <w:pStyle w:val="table10"/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8A4299">
            <w:pPr>
              <w:pStyle w:val="table10"/>
              <w:jc w:val="center"/>
            </w:pPr>
          </w:p>
        </w:tc>
      </w:tr>
    </w:tbl>
    <w:p w:rsidR="008E6E3F" w:rsidRPr="00440D71" w:rsidRDefault="008E6E3F" w:rsidP="008E6E3F">
      <w:pPr>
        <w:pStyle w:val="newncpi"/>
        <w:rPr>
          <w:sz w:val="16"/>
          <w:szCs w:val="16"/>
        </w:rPr>
      </w:pPr>
      <w:r w:rsidRPr="00440D71">
        <w:rPr>
          <w:sz w:val="16"/>
          <w:szCs w:val="16"/>
        </w:rPr>
        <w:t> </w:t>
      </w:r>
    </w:p>
    <w:p w:rsidR="008E6E3F" w:rsidRDefault="008E6E3F" w:rsidP="008E6E3F">
      <w:pPr>
        <w:pStyle w:val="onestring"/>
      </w:pPr>
      <w:r>
        <w:t>Табліца 7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Працягласць работы ўстановы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748"/>
        <w:gridCol w:w="3748"/>
        <w:gridCol w:w="3748"/>
        <w:gridCol w:w="3745"/>
      </w:tblGrid>
      <w:tr w:rsidR="008E6E3F" w:rsidRPr="0022420C" w:rsidTr="00D169F1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24 гадзіны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12 гадзін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10,5 гадзіны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 2 да 7 гадзін</w:t>
            </w:r>
          </w:p>
        </w:tc>
      </w:tr>
      <w:tr w:rsidR="008E6E3F" w:rsidRPr="0022420C" w:rsidTr="00D169F1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</w:tr>
      <w:tr w:rsidR="008E6E3F" w:rsidRPr="0022420C" w:rsidTr="00D169F1">
        <w:trPr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3534F0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3534F0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3534F0">
            <w:pPr>
              <w:pStyle w:val="table1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3534F0">
            <w:pPr>
              <w:pStyle w:val="table10"/>
              <w:jc w:val="center"/>
            </w:pPr>
          </w:p>
        </w:tc>
      </w:tr>
    </w:tbl>
    <w:p w:rsidR="00A32D9C" w:rsidRDefault="00A32D9C" w:rsidP="008E6E3F">
      <w:pPr>
        <w:pStyle w:val="onestring"/>
      </w:pPr>
    </w:p>
    <w:p w:rsidR="00A32D9C" w:rsidRDefault="00A32D9C" w:rsidP="00A32D9C">
      <w:pPr>
        <w:pStyle w:val="onestring"/>
      </w:pPr>
    </w:p>
    <w:p w:rsidR="00A32D9C" w:rsidRDefault="00A32D9C" w:rsidP="00A32D9C">
      <w:pPr>
        <w:pStyle w:val="onestring"/>
      </w:pPr>
    </w:p>
    <w:p w:rsidR="008E6E3F" w:rsidRDefault="008E6E3F" w:rsidP="00A32D9C">
      <w:pPr>
        <w:pStyle w:val="onestring"/>
      </w:pPr>
      <w:r>
        <w:lastRenderedPageBreak/>
        <w:t>Табліца 8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Колькасць груп, якія дзейнічаюць на пастаяннай аснове, па працягласці іх работы</w:t>
      </w:r>
    </w:p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edizmeren"/>
      </w:pPr>
      <w:r>
        <w:t>(адзінак)</w:t>
      </w:r>
    </w:p>
    <w:tbl>
      <w:tblPr>
        <w:tblW w:w="499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1066"/>
        <w:gridCol w:w="1976"/>
        <w:gridCol w:w="1067"/>
        <w:gridCol w:w="1067"/>
        <w:gridCol w:w="1220"/>
        <w:gridCol w:w="1675"/>
        <w:gridCol w:w="1067"/>
        <w:gridCol w:w="913"/>
        <w:gridCol w:w="1067"/>
        <w:gridCol w:w="916"/>
        <w:gridCol w:w="913"/>
        <w:gridCol w:w="750"/>
      </w:tblGrid>
      <w:tr w:rsidR="004526F9" w:rsidRPr="0022420C" w:rsidTr="00440D71">
        <w:trPr>
          <w:trHeight w:val="238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6F9" w:rsidRPr="0022420C" w:rsidRDefault="004526F9" w:rsidP="00D169F1">
            <w:pPr>
              <w:pStyle w:val="table10"/>
              <w:jc w:val="center"/>
            </w:pPr>
          </w:p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4526F9">
            <w:pPr>
              <w:pStyle w:val="table10"/>
              <w:jc w:val="center"/>
            </w:pPr>
            <w:r w:rsidRPr="0022420C">
              <w:t>Агульная колькасць,  усяго</w:t>
            </w:r>
            <w:r w:rsidRPr="0022420C">
              <w:br/>
              <w:t>(сума граф 4–7)</w:t>
            </w:r>
          </w:p>
        </w:tc>
        <w:tc>
          <w:tcPr>
            <w:tcW w:w="33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У тым ліку з працягласцю работы</w:t>
            </w:r>
          </w:p>
        </w:tc>
      </w:tr>
      <w:tr w:rsidR="004526F9" w:rsidRPr="0022420C" w:rsidTr="00440D71">
        <w:trPr>
          <w:trHeight w:val="238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24 гадзіны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12 гадзін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10,5 гадзіны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CB3A0A">
            <w:pPr>
              <w:pStyle w:val="table10"/>
              <w:jc w:val="center"/>
            </w:pPr>
            <w:r w:rsidRPr="0022420C">
              <w:t xml:space="preserve">ад 2 </w:t>
            </w:r>
            <w:r w:rsidR="00CB3A0A">
              <w:t>да 7 гадзін – усяго</w:t>
            </w:r>
            <w:r w:rsidR="00CB3A0A">
              <w:br/>
              <w:t>(сума граф 8</w:t>
            </w:r>
            <w:r w:rsidRPr="0022420C">
              <w:t>–1</w:t>
            </w:r>
            <w:r w:rsidR="00CB3A0A">
              <w:t>3</w:t>
            </w:r>
            <w:r w:rsidRPr="0022420C">
              <w:t>)</w:t>
            </w:r>
          </w:p>
        </w:tc>
        <w:tc>
          <w:tcPr>
            <w:tcW w:w="1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у тым ліку з працягласцю работы</w:t>
            </w:r>
          </w:p>
        </w:tc>
      </w:tr>
      <w:tr w:rsidR="004526F9" w:rsidRPr="0022420C" w:rsidTr="00440D71">
        <w:trPr>
          <w:trHeight w:val="238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9" w:rsidRPr="0022420C" w:rsidRDefault="004526F9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2 гадзіны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3 гадзіны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4 гадзіны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5 гадзін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6 гадзін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526F9" w:rsidRPr="0022420C" w:rsidRDefault="004526F9" w:rsidP="00D169F1">
            <w:pPr>
              <w:pStyle w:val="table10"/>
              <w:jc w:val="center"/>
            </w:pPr>
            <w:r w:rsidRPr="0022420C">
              <w:t>7 гадзін</w:t>
            </w:r>
          </w:p>
        </w:tc>
      </w:tr>
      <w:tr w:rsidR="004526F9" w:rsidRPr="0022420C" w:rsidTr="00440D71">
        <w:trPr>
          <w:trHeight w:val="23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4526F9" w:rsidP="00D169F1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3727CE" w:rsidP="004526F9">
            <w:pPr>
              <w:pStyle w:val="table10"/>
              <w:jc w:val="center"/>
            </w:pPr>
            <w:r w:rsidRPr="0022420C">
              <w:t>1</w:t>
            </w:r>
            <w:r w:rsidR="004526F9" w:rsidRPr="0022420C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3727CE" w:rsidP="004526F9">
            <w:pPr>
              <w:pStyle w:val="table10"/>
              <w:jc w:val="center"/>
            </w:pPr>
            <w:r w:rsidRPr="0022420C">
              <w:t>1</w:t>
            </w:r>
            <w:r w:rsidR="004526F9" w:rsidRPr="0022420C"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27CE" w:rsidRPr="0022420C" w:rsidRDefault="003727CE" w:rsidP="004526F9">
            <w:pPr>
              <w:pStyle w:val="table10"/>
              <w:jc w:val="center"/>
            </w:pPr>
            <w:r w:rsidRPr="0022420C">
              <w:t>1</w:t>
            </w:r>
            <w:r w:rsidR="004526F9" w:rsidRPr="0022420C">
              <w:t>3</w:t>
            </w:r>
          </w:p>
        </w:tc>
      </w:tr>
      <w:tr w:rsidR="004526F9" w:rsidRPr="0022420C" w:rsidTr="00A32D9C">
        <w:trPr>
          <w:trHeight w:val="23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CE" w:rsidRPr="0022420C" w:rsidRDefault="004526F9" w:rsidP="00932353">
            <w:pPr>
              <w:pStyle w:val="table10"/>
              <w:ind w:firstLine="254"/>
            </w:pPr>
            <w:r w:rsidRPr="0022420C">
              <w:t>Колькасць груп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7CE" w:rsidRPr="0022420C" w:rsidRDefault="003727CE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27CE" w:rsidRPr="0022420C" w:rsidRDefault="003727CE" w:rsidP="004526F9">
            <w:pPr>
              <w:pStyle w:val="table10"/>
              <w:jc w:val="center"/>
            </w:pPr>
          </w:p>
        </w:tc>
      </w:tr>
      <w:tr w:rsidR="00440D71" w:rsidRPr="0022420C" w:rsidTr="00A32D9C">
        <w:trPr>
          <w:trHeight w:val="238"/>
        </w:trPr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1" w:rsidRPr="0022420C" w:rsidRDefault="00440D71" w:rsidP="00340FA0">
            <w:pPr>
              <w:pStyle w:val="table10"/>
              <w:ind w:firstLine="275"/>
            </w:pPr>
            <w:r w:rsidRPr="0022420C">
              <w:t>у іх дзяцей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D71" w:rsidRPr="00440D71" w:rsidRDefault="00440D71" w:rsidP="007F5766">
            <w:pPr>
              <w:pStyle w:val="table10"/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D71" w:rsidRPr="0022420C" w:rsidRDefault="00440D71" w:rsidP="007F5766">
            <w:pPr>
              <w:pStyle w:val="table10"/>
              <w:jc w:val="center"/>
            </w:pPr>
          </w:p>
        </w:tc>
      </w:tr>
    </w:tbl>
    <w:p w:rsidR="00967294" w:rsidRDefault="00967294" w:rsidP="008E6E3F">
      <w:pPr>
        <w:pStyle w:val="onestring"/>
      </w:pPr>
    </w:p>
    <w:p w:rsidR="00A32D9C" w:rsidRDefault="008E6E3F" w:rsidP="008E6E3F">
      <w:pPr>
        <w:pStyle w:val="onestring"/>
      </w:pPr>
      <w:r>
        <w:t>Табліца 9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колькасці дзяцей</w:t>
      </w:r>
    </w:p>
    <w:p w:rsidR="008E6E3F" w:rsidRDefault="00967294" w:rsidP="008E6E3F">
      <w:pPr>
        <w:pStyle w:val="edizmeren"/>
      </w:pPr>
      <w:r>
        <w:t xml:space="preserve"> </w:t>
      </w:r>
      <w:r w:rsidR="008E6E3F"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917"/>
        <w:gridCol w:w="1067"/>
        <w:gridCol w:w="1023"/>
        <w:gridCol w:w="1419"/>
        <w:gridCol w:w="1679"/>
        <w:gridCol w:w="1551"/>
        <w:gridCol w:w="1412"/>
        <w:gridCol w:w="844"/>
        <w:gridCol w:w="1962"/>
      </w:tblGrid>
      <w:tr w:rsidR="008E6E3F" w:rsidRPr="0022420C" w:rsidTr="00695142">
        <w:trPr>
          <w:trHeight w:val="240"/>
        </w:trPr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</w:t>
            </w:r>
          </w:p>
        </w:tc>
      </w:tr>
      <w:tr w:rsidR="00695142" w:rsidRPr="0022420C" w:rsidTr="00695142">
        <w:trPr>
          <w:trHeight w:val="240"/>
        </w:trPr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дзеці-дзяўчынкі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дзеці-інваліды, акрамя інвалідаў з ліку асоб з асаблівасцямі псіхафізічнага развіцця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 з асаблівасцямі псіхафізічнага развіцця, акрамя дзяцей-інвалідаў з ліку асоб з асаблівасцямі псіхафізічнага развіцця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дзеці-інваліды з ліку асоб з асаблівасцямі псіхафізічнага развіцця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дзеці, якія пражываюць у іншым раёне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дзеці, якія асвойваюць адукацыйную праграму дашкольнай адукацыі на даму</w:t>
            </w:r>
          </w:p>
        </w:tc>
      </w:tr>
      <w:tr w:rsidR="00695142" w:rsidRPr="0022420C" w:rsidTr="00695142">
        <w:trPr>
          <w:trHeight w:val="240"/>
        </w:trPr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у спалучэнні заняткаў на даму і ў інстытуце адукацыі, які арганізаваў навучанне і выхаванне на даму</w:t>
            </w:r>
          </w:p>
        </w:tc>
      </w:tr>
      <w:tr w:rsidR="00695142" w:rsidRPr="0022420C" w:rsidTr="00695142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дзяцей – усяго (сума радкоў 02–10)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у тым ліку ва ўзросце: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з 2 месяцаў да 1 года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4526F9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1 года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2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3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4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lastRenderedPageBreak/>
              <w:t>5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07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6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08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7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09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8 гадоў і больш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10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73566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3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дзяцей, якія праходзяць другі год навучання па адукацыйнай праграме дашкольнай адукацыі – раздзел праграмы ад 6 да 7 гадоў (з радка 01)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11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6B2BE0" w:rsidP="00D169F1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дзяцей, якія навучаюцца па адукацыйнай праграме пачатковай адукацыі –</w:t>
            </w:r>
            <w:r w:rsidR="00CB3A0A">
              <w:t xml:space="preserve"> усяго (сума радкоў 13– 17</w:t>
            </w:r>
            <w:r w:rsidRPr="0022420C">
              <w:t>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12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 ва ўзросце: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5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13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6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14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7 гадоў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15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8 гадоў і больш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16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695142" w:rsidRPr="0022420C" w:rsidTr="00A32D9C">
        <w:trPr>
          <w:trHeight w:val="240"/>
        </w:trPr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 I клас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6B2BE0" w:rsidP="00D169F1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comment"/>
      </w:pPr>
      <w:r>
        <w:t>Заўвага. Х – даныя не ўносяцца.</w:t>
      </w:r>
    </w:p>
    <w:p w:rsidR="004526F9" w:rsidRPr="00695142" w:rsidRDefault="004526F9" w:rsidP="008E6E3F">
      <w:pPr>
        <w:pStyle w:val="onestring"/>
      </w:pPr>
    </w:p>
    <w:p w:rsidR="00967294" w:rsidRDefault="00967294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8E6E3F">
      <w:pPr>
        <w:pStyle w:val="onestring"/>
      </w:pPr>
      <w:r>
        <w:lastRenderedPageBreak/>
        <w:t>Табліца 10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аздараўленні і льготах па аплаце харчавання дзяцей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6"/>
        <w:gridCol w:w="819"/>
        <w:gridCol w:w="3839"/>
      </w:tblGrid>
      <w:tr w:rsidR="008E6E3F" w:rsidRPr="0022420C" w:rsidTr="00D169F1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Усяго, чалавек</w:t>
            </w:r>
          </w:p>
        </w:tc>
      </w:tr>
      <w:tr w:rsidR="008E6E3F" w:rsidRPr="0022420C" w:rsidTr="00D169F1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D169F1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дзяцей, якія ахоплены аздараўленчымі мерапрыемствамі: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7941DF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санаторыі, іншых аздараўленчых установах (ад установы дашкольнай адукацыі)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дзяцей, бацькі якіх: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вызвалены ад платы за харчаванне дзяцей поўнасцю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F4401A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аплачваюць 70 % кошту харчавання дзяцей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F4401A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B715C7">
            <w:pPr>
              <w:pStyle w:val="table10"/>
              <w:spacing w:before="120"/>
              <w:ind w:left="284"/>
            </w:pPr>
            <w:r w:rsidRPr="0022420C">
              <w:t>аплачваюць 50 % кошту харчавання дзяцей (сума радкоў 6–1</w:t>
            </w:r>
            <w:r w:rsidR="00B715C7">
              <w:t>0</w:t>
            </w:r>
            <w:r w:rsidRPr="0022420C">
              <w:t>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у тым ліку: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маюць трох і больш дзяцей ва ўзросце да 18 гадоў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жывуць у зонах радыяцыйнага забруджвання: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наступнага адсялення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7319AC" w:rsidP="00246EF6">
            <w:pPr>
              <w:pStyle w:val="table10"/>
              <w:spacing w:before="120"/>
              <w:jc w:val="center"/>
            </w:pPr>
            <w:r>
              <w:t>0</w:t>
            </w:r>
            <w:r w:rsidR="00246EF6">
              <w:t>7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з правам на адсяленне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7319AC" w:rsidP="00246EF6">
            <w:pPr>
              <w:pStyle w:val="table10"/>
              <w:spacing w:before="120"/>
              <w:jc w:val="center"/>
            </w:pPr>
            <w:r>
              <w:t>0</w:t>
            </w:r>
            <w:r w:rsidR="00246EF6">
              <w:t>8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пражывання з перыядычным радыяцыйным кантролем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246EF6" w:rsidP="00D169F1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з’яўляюцца апекунамі, прыёмнымі бацькамі, бацькамі-выхавальнікамі дзіцячых дамоў сямейнага тыпу, дзіцячых вёсак (гарадкоў)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7319AC" w:rsidP="00246EF6">
            <w:pPr>
              <w:pStyle w:val="table10"/>
              <w:spacing w:before="120"/>
              <w:jc w:val="center"/>
            </w:pPr>
            <w:r>
              <w:t>1</w:t>
            </w:r>
            <w:r w:rsidR="00246EF6">
              <w:t>0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  <w:tr w:rsidR="008E6E3F" w:rsidRPr="0022420C" w:rsidTr="00D169F1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дзяцей, для якіх арганізаваны падвоз да ўстановы дашкольнай адукацыі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7319AC" w:rsidP="00246EF6">
            <w:pPr>
              <w:pStyle w:val="table10"/>
              <w:spacing w:before="120"/>
              <w:jc w:val="center"/>
            </w:pPr>
            <w:r>
              <w:t>1</w:t>
            </w:r>
            <w:r w:rsidR="00246EF6">
              <w:t>1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6319C0">
            <w:pPr>
              <w:pStyle w:val="table10"/>
              <w:spacing w:before="120"/>
              <w:jc w:val="center"/>
            </w:pPr>
          </w:p>
        </w:tc>
      </w:tr>
      <w:tr w:rsidR="008E6E3F" w:rsidRPr="0022420C" w:rsidTr="00D169F1">
        <w:trPr>
          <w:trHeight w:val="238"/>
        </w:trPr>
        <w:tc>
          <w:tcPr>
            <w:tcW w:w="3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дзяцей, якія наведваюць басейн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7319AC" w:rsidP="00246EF6">
            <w:pPr>
              <w:pStyle w:val="table10"/>
              <w:spacing w:before="120"/>
              <w:jc w:val="center"/>
            </w:pPr>
            <w:r>
              <w:t>1</w:t>
            </w:r>
            <w:r w:rsidR="00246EF6">
              <w:t>2</w:t>
            </w:r>
          </w:p>
        </w:tc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7941DF">
            <w:pPr>
              <w:pStyle w:val="table10"/>
              <w:spacing w:before="120"/>
              <w:jc w:val="center"/>
            </w:pPr>
          </w:p>
        </w:tc>
      </w:tr>
    </w:tbl>
    <w:p w:rsidR="006319C0" w:rsidRDefault="008E6E3F" w:rsidP="008E6E3F">
      <w:pPr>
        <w:pStyle w:val="newncpi"/>
      </w:pPr>
      <w:r>
        <w:t> </w:t>
      </w:r>
    </w:p>
    <w:p w:rsidR="008E6E3F" w:rsidRPr="009F2EEC" w:rsidRDefault="006319C0" w:rsidP="00A32D9C">
      <w:pPr>
        <w:spacing w:after="60"/>
        <w:jc w:val="right"/>
        <w:rPr>
          <w:sz w:val="16"/>
          <w:szCs w:val="16"/>
          <w:lang w:val="en-US"/>
        </w:rPr>
      </w:pPr>
      <w:r>
        <w:br w:type="page"/>
      </w:r>
      <w:r w:rsidR="008E6E3F" w:rsidRPr="009F2EEC">
        <w:lastRenderedPageBreak/>
        <w:t>Табліца 11</w:t>
      </w:r>
      <w:r w:rsidR="008E6E3F" w:rsidRPr="009F2EEC">
        <w:rPr>
          <w:sz w:val="16"/>
          <w:szCs w:val="16"/>
        </w:rPr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колькасці груп і дзяцей</w:t>
      </w:r>
    </w:p>
    <w:p w:rsidR="008E6E3F" w:rsidRDefault="008E6E3F" w:rsidP="008E6E3F">
      <w:pPr>
        <w:pStyle w:val="newncpi"/>
      </w:pPr>
      <w:r>
        <w:t> 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868"/>
        <w:gridCol w:w="3419"/>
        <w:gridCol w:w="3688"/>
      </w:tblGrid>
      <w:tr w:rsidR="008E6E3F" w:rsidRPr="0022420C" w:rsidTr="007319AC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груп – усяго, адзінак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дзяцей у групах – усяго, чалавек</w:t>
            </w:r>
          </w:p>
        </w:tc>
      </w:tr>
      <w:tr w:rsidR="008E6E3F" w:rsidRPr="0022420C" w:rsidTr="007319AC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22420C" w:rsidRDefault="00176CE0" w:rsidP="00D169F1">
            <w:pPr>
              <w:pStyle w:val="table10"/>
            </w:pPr>
            <w:r w:rsidRPr="0022420C">
              <w:t>Агульная колькасць груп – усяго (сума радкоў 03, 04, 05, 06, 14, 23, 24, 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CE0" w:rsidRPr="0022420C" w:rsidRDefault="00176CE0" w:rsidP="003D3A4F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176CE0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групы кароткачасовага знаходжання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22420C" w:rsidRDefault="00176CE0" w:rsidP="00176CE0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 тым ліку групы: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22420C" w:rsidRDefault="00176CE0" w:rsidP="00176CE0">
            <w:pPr>
              <w:spacing w:before="10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агульнага прызначэння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CE0" w:rsidRPr="0022420C" w:rsidRDefault="00176CE0" w:rsidP="003D3A4F">
            <w:pPr>
              <w:spacing w:before="10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анаторныя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 усяго (сума радкоў 07–13)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CE0" w:rsidRPr="0022420C" w:rsidRDefault="00176CE0" w:rsidP="003D3A4F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176CE0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санаторныя спецыяльныя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CE0" w:rsidRPr="0022420C" w:rsidRDefault="00176CE0" w:rsidP="005B7C71">
            <w:pPr>
              <w:spacing w:before="6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84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091BA4">
            <w:pPr>
              <w:tabs>
                <w:tab w:val="center" w:leader="dot" w:pos="6804"/>
              </w:tabs>
              <w:spacing w:before="14" w:after="0" w:line="240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санаторныя інтэграванага навучання і выхавання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CE0" w:rsidRPr="0022420C" w:rsidRDefault="00176CE0" w:rsidP="005B7C71">
            <w:pPr>
              <w:spacing w:before="6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6CE0" w:rsidRPr="0022420C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6CE0" w:rsidRPr="00BE5C38" w:rsidRDefault="00176CE0" w:rsidP="00392CB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 для дзяцей: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6CE0" w:rsidRPr="0022420C" w:rsidRDefault="00176CE0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CE0" w:rsidRPr="0022420C" w:rsidRDefault="00176CE0" w:rsidP="003D3A4F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6CE0" w:rsidRPr="00091BA4" w:rsidRDefault="00176CE0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якія часта і працягла хварэюць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анкалагічнымі захворваннямі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функцыянальнымі парушэннямі шчытападобнай залозы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сардэчна-сасудзістымі захворваннямі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алергіяй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хворых на туберкулёз і з рызыкай яго развіцця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line="276" w:lineRule="auto"/>
              <w:ind w:left="2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C71" w:rsidRPr="00091BA4" w:rsidTr="007319AC">
        <w:trPr>
          <w:trHeight w:val="238"/>
          <w:jc w:val="center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752A9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="005B7C71"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іншымі захворваннямі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1B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5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752A91" w:rsidRDefault="00091BA4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 w:rsidR="00752A91">
              <w:br w:type="page"/>
            </w:r>
            <w:r w:rsidR="005B7C71"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спецыяльныя (установы дашкольнай адукацыі і ўстановы агульнай сярэдняй адукацыі) – усяго (сума радкоў 15–22)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52A91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spacing w:before="6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392CBE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752A91" w:rsidRDefault="005B7C71" w:rsidP="00066C9F">
            <w:pPr>
              <w:tabs>
                <w:tab w:val="center" w:leader="dot" w:pos="6804"/>
              </w:tabs>
              <w:spacing w:before="14" w:after="0" w:line="276" w:lineRule="auto"/>
              <w:ind w:left="851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 для дзяцей з: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752A91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DD444B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парушэннем слыху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DD444B" w:rsidRDefault="005B7C71" w:rsidP="00DD444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44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DD444B" w:rsidRDefault="005B7C71" w:rsidP="00DD444B">
            <w:pPr>
              <w:tabs>
                <w:tab w:val="center" w:leader="dot" w:pos="6804"/>
              </w:tabs>
              <w:spacing w:before="14" w:after="0" w:line="276" w:lineRule="auto"/>
              <w:ind w:left="4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DD444B" w:rsidRDefault="005B7C71" w:rsidP="00BF7E27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цяжкімі парушэннямі маўлення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парушэннямі зроку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інтэлектуальнай недастатковасцю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парушэннямі функцый апорна-рухальнага апарату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цяжкасцямі ў навучанні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цяжкімі, множнымі парушэннямі ў фізічным і (або) псіхічным развіцці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расстройствамі аўтыстычнага спектра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752A91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інтэграванага навучання і выхавання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752A91" w:rsidRDefault="005B7C71" w:rsidP="00752A91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52A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52A91" w:rsidRDefault="005B7C71" w:rsidP="007760C8">
            <w:pPr>
              <w:tabs>
                <w:tab w:val="center" w:leader="dot" w:pos="6804"/>
              </w:tabs>
              <w:spacing w:before="14" w:after="0" w:line="276" w:lineRule="auto"/>
              <w:ind w:left="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091BA4">
            <w:pPr>
              <w:tabs>
                <w:tab w:val="center" w:leader="dot" w:pos="6804"/>
              </w:tabs>
              <w:spacing w:before="14" w:after="0" w:line="276" w:lineRule="auto"/>
              <w:ind w:left="32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групы ва ўстановах спецыяльнай адукацыі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84646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3D3A4F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066C9F">
            <w:pPr>
              <w:tabs>
                <w:tab w:val="center" w:leader="dot" w:pos="6804"/>
              </w:tabs>
              <w:spacing w:before="14" w:after="0" w:line="276" w:lineRule="auto"/>
              <w:ind w:left="567" w:firstLine="26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22420C" w:rsidRDefault="005B7C71" w:rsidP="009F2EEC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3D3A4F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групы ў цэнтрах карэкцыйна-развіваючага навучання і рэабілітацыі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832EE2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групы ў спецыяльных школах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832EE2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D3A4F">
            <w:pPr>
              <w:tabs>
                <w:tab w:val="center" w:leader="dot" w:pos="6804"/>
              </w:tabs>
              <w:spacing w:before="14" w:after="0" w:line="276" w:lineRule="auto"/>
              <w:ind w:left="85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групы ў спецыяльных школах-інтэрнатах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832EE2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группы ва ўстановах агульнай сярэдняй адукацыі, якія рэалізуюць адукацыйную праграму дашкольнай адукацыі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7760C8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дзяцей, якія навучаюцца па адукацыйнай праграме пачатковай адукацыі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22420C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340FA0">
            <w:pPr>
              <w:tabs>
                <w:tab w:val="center" w:leader="dot" w:pos="6804"/>
              </w:tabs>
              <w:spacing w:before="14" w:after="0"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агульнай колькасці груп групы: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22420C" w:rsidRDefault="005B7C71" w:rsidP="00084646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3D3A4F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24-гадзінным знаходжаннем дзяцей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3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832EE2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091BA4" w:rsidRDefault="005B7C71" w:rsidP="00A21885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  <w:tr w:rsidR="00091BA4" w:rsidRPr="0022420C" w:rsidTr="00A32D9C">
        <w:tblPrEx>
          <w:jc w:val="left"/>
        </w:tblPrEx>
        <w:trPr>
          <w:trHeight w:val="238"/>
        </w:trPr>
        <w:tc>
          <w:tcPr>
            <w:tcW w:w="6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7C71" w:rsidRPr="00BE5C38" w:rsidRDefault="005B7C71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 бацькі поўнасцю аплачваюць затраты на ўтрыманне дзяцей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B7C71" w:rsidRPr="0022420C" w:rsidRDefault="005B7C71" w:rsidP="003D3A4F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2420C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B7C71" w:rsidRPr="00832EE2" w:rsidRDefault="005B7C71" w:rsidP="007760C8">
            <w:pPr>
              <w:tabs>
                <w:tab w:val="center" w:leader="dot" w:pos="5459"/>
                <w:tab w:val="center" w:leader="dot" w:pos="7797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7C71" w:rsidRPr="00091BA4" w:rsidRDefault="005B7C71" w:rsidP="003D3A4F">
            <w:pPr>
              <w:spacing w:line="220" w:lineRule="exact"/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</w:tr>
    </w:tbl>
    <w:p w:rsidR="00392CBE" w:rsidRDefault="00392CBE" w:rsidP="008E6E3F">
      <w:pPr>
        <w:pStyle w:val="onestring"/>
      </w:pPr>
    </w:p>
    <w:p w:rsidR="008E6E3F" w:rsidRDefault="00091BA4" w:rsidP="00A32D9C">
      <w:pPr>
        <w:pStyle w:val="onestring"/>
      </w:pPr>
      <w:r>
        <w:br w:type="page"/>
      </w:r>
      <w:r w:rsidR="008E6E3F">
        <w:lastRenderedPageBreak/>
        <w:t>Табліца 12 </w:t>
      </w:r>
    </w:p>
    <w:p w:rsidR="008E6E3F" w:rsidRDefault="008E6E3F" w:rsidP="00A32D9C">
      <w:pPr>
        <w:pStyle w:val="newncpi0"/>
        <w:jc w:val="center"/>
      </w:pPr>
      <w:r>
        <w:rPr>
          <w:b/>
          <w:bCs/>
        </w:rPr>
        <w:t>Звесткі аб карэкцыйнай рабоце</w:t>
      </w:r>
    </w:p>
    <w:p w:rsidR="008E6E3F" w:rsidRDefault="008E6E3F" w:rsidP="008E6E3F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8"/>
        <w:gridCol w:w="1557"/>
        <w:gridCol w:w="2109"/>
      </w:tblGrid>
      <w:tr w:rsidR="008E6E3F" w:rsidRPr="0022420C" w:rsidTr="00D169F1">
        <w:trPr>
          <w:trHeight w:val="24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</w:tr>
      <w:tr w:rsidR="008E6E3F" w:rsidRPr="0022420C" w:rsidTr="00D169F1">
        <w:trPr>
          <w:trHeight w:val="24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колькасці дзяцей у групах інтэграванага навучання і выхавання колькасць дзяцей з асаблівасцямі псіхафізічнага развіцця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32EE2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ва ўзросце 3 гадоў і больш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32EE2" w:rsidRDefault="008E6E3F" w:rsidP="0030102E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радка 01 з: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32EE2" w:rsidRDefault="008E6E3F" w:rsidP="00832EE2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парушэннем слыху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BE5C38" w:rsidRDefault="008E6E3F" w:rsidP="0030102E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цяжкімі парушэннямі маўлення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BE5C38" w:rsidRDefault="008E6E3F" w:rsidP="00832EE2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парушэннямі зроку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32EE2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інтэлектуальнай недастатковасцю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C68F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парушэннямі функцый апорна-рухальнага апарату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C68F8" w:rsidRDefault="008E6E3F" w:rsidP="002C68F8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цяжкасцямі ў навучанні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C68F8" w:rsidRDefault="008E6E3F" w:rsidP="002C68F8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цяжкімі, множнымі парушэннямі ў фізічным і (або) псіхічным развіцці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C68F8" w:rsidRDefault="008E6E3F" w:rsidP="002C68F8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расстройствамі аўтыстычнага спектра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C68F8" w:rsidRDefault="008E6E3F" w:rsidP="002C68F8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пунктаў карэкцыйна-педагагічнай дапамогі, усяго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126F" w:rsidRDefault="008E6E3F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ва ўстанове дашкольнай адукацыі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BE5C38" w:rsidRDefault="008E6E3F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 цэнтрах карэкцыйна-развіваючага навучання і рэабілітацыі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BE5C38" w:rsidRDefault="008E6E3F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 іншых установах адукацыі, якія рэалізуюць адукацыйныя праграмы дашкольнай адукацыі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BE5C38" w:rsidRDefault="008E6E3F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126F" w:rsidRDefault="008E6E3F" w:rsidP="005168DA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дзяцей, якія займаюцца ў пунктах карэкцыйна-педагагічнай дапамогі, усяго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5168DA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ва ўстанове дашкольнай адукацыі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5168DA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цэнтрах карэкцыйна-развіваючага навучання і рэабілітацыі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5168DA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іншых установах адукацыі, якія рэалізуюць адукацыйныя праграмы дашкольнай адукацыі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30102E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 радка 15 дзяўчынкі 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5D7F13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дзяцей, якія навучаюцца па адукацыйнай праграме пачатковай адукацыі і займаюцца ў пунктах карэкцыйна-педагагічнай дапамогі, якія адкрыты ва ўстанове дашкольнай адукацыі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дзяўчынкі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BE5C38" w:rsidRDefault="009226BC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дзяцей, якія займаюцца ў пунктах карэкцыйна-педагагічнай дапамогі, якія адкрыты ў іншых установах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BE5C38" w:rsidRDefault="009226BC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класаў інтэграванага навучання і выхавання, адкрытых на I ступені агульнай сярэдняй адукацыі, адзінак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12126F" w:rsidRDefault="009226BC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226BC" w:rsidRPr="0022420C" w:rsidTr="00A32D9C">
        <w:trPr>
          <w:trHeight w:val="240"/>
        </w:trPr>
        <w:tc>
          <w:tcPr>
            <w:tcW w:w="3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6BC" w:rsidRPr="00BE5C38" w:rsidRDefault="009226BC" w:rsidP="005E32D2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дзяцей з асаблівасцямі псіхафізічнага развіцця ў класах інтэграванага навучання і выхавання, адкрытых на I ступені агульнай сярэдняй адукацыі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6BC" w:rsidRPr="00BE5C38" w:rsidRDefault="009226BC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26BC" w:rsidRPr="00BE5C38" w:rsidRDefault="009226BC" w:rsidP="0012126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A32D9C" w:rsidRDefault="00A32D9C" w:rsidP="008E6E3F">
      <w:pPr>
        <w:pStyle w:val="onestring"/>
      </w:pPr>
    </w:p>
    <w:p w:rsidR="008E6E3F" w:rsidRDefault="008E6E3F" w:rsidP="00A32D9C">
      <w:pPr>
        <w:pStyle w:val="onestring"/>
      </w:pPr>
      <w:r>
        <w:lastRenderedPageBreak/>
        <w:t>Табліца 13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наведванні дзецьмі ўстановы дашкольнай адукацыі ў справаздачным перыядзе і аб сярэднегадавой колькасці дзяцей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5"/>
        <w:gridCol w:w="1359"/>
        <w:gridCol w:w="2649"/>
        <w:gridCol w:w="3481"/>
      </w:tblGrid>
      <w:tr w:rsidR="008E6E3F" w:rsidRPr="0022420C" w:rsidTr="00D169F1">
        <w:trPr>
          <w:trHeight w:val="24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дзецьмі ва ўзросце 3 гадоў і больш</w:t>
            </w:r>
          </w:p>
        </w:tc>
      </w:tr>
      <w:tr w:rsidR="008E6E3F" w:rsidRPr="0022420C" w:rsidTr="00D169F1">
        <w:trPr>
          <w:trHeight w:val="24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дзён работы ўстановы дашкольнай адукацыі ў справаздачным перыядзе, дзён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354C5" w:rsidRDefault="008E6E3F" w:rsidP="005168DA">
            <w:pPr>
              <w:pStyle w:val="table10"/>
              <w:jc w:val="center"/>
              <w:rPr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8C7594">
            <w:pPr>
              <w:pStyle w:val="table10"/>
              <w:ind w:left="-8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чалавека-дзён, якія праведзены ў групах дзецьмі, чалавека-дзён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5168DA">
            <w:pPr>
              <w:pStyle w:val="table10"/>
              <w:spacing w:before="120"/>
              <w:jc w:val="center"/>
            </w:pP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8C7594">
            <w:pPr>
              <w:pStyle w:val="table10"/>
              <w:spacing w:before="120"/>
              <w:ind w:left="-8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чалавека-дзён, якія прапушчаны дзецьмі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354C5" w:rsidRDefault="008E6E3F" w:rsidP="005168DA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C7594" w:rsidRDefault="008E6E3F" w:rsidP="008C7594">
            <w:pPr>
              <w:pStyle w:val="table10"/>
              <w:spacing w:before="120"/>
              <w:jc w:val="center"/>
              <w:rPr>
                <w:color w:val="000000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ліку: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/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C7594" w:rsidRDefault="008E6E3F" w:rsidP="008C7594">
            <w:pPr>
              <w:pStyle w:val="table10"/>
              <w:spacing w:before="120"/>
              <w:jc w:val="center"/>
              <w:rPr>
                <w:color w:val="000000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па прычыне хваробы дзяцей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354C5" w:rsidRDefault="008E6E3F" w:rsidP="005168DA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C7594" w:rsidRDefault="008E6E3F" w:rsidP="008C7594">
            <w:pPr>
              <w:pStyle w:val="table10"/>
              <w:spacing w:before="120"/>
              <w:jc w:val="center"/>
              <w:rPr>
                <w:color w:val="000000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па іншых прычынах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354C5" w:rsidRDefault="008E6E3F" w:rsidP="005168DA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C7594" w:rsidRDefault="008E6E3F" w:rsidP="008C7594">
            <w:pPr>
              <w:pStyle w:val="table10"/>
              <w:spacing w:before="120"/>
              <w:jc w:val="center"/>
              <w:rPr>
                <w:color w:val="000000"/>
                <w:lang w:val="en-US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2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Сярэднегадавая колькасць дзяцей, чалавек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354C5" w:rsidRDefault="008E6E3F" w:rsidP="005168DA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8C7594" w:rsidRDefault="008E6E3F" w:rsidP="008C7594">
            <w:pPr>
              <w:pStyle w:val="table10"/>
              <w:spacing w:before="120"/>
              <w:ind w:left="-8"/>
              <w:jc w:val="center"/>
              <w:rPr>
                <w:lang w:val="en-US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BE5C38" w:rsidRDefault="00BE5C38" w:rsidP="008E6E3F">
      <w:pPr>
        <w:pStyle w:val="onestring"/>
      </w:pPr>
    </w:p>
    <w:p w:rsidR="008E6E3F" w:rsidRPr="00CA1F19" w:rsidRDefault="00392CBE" w:rsidP="00A32D9C">
      <w:pPr>
        <w:spacing w:after="0" w:line="240" w:lineRule="auto"/>
        <w:jc w:val="right"/>
        <w:rPr>
          <w:sz w:val="16"/>
          <w:szCs w:val="16"/>
        </w:rPr>
      </w:pPr>
      <w:r>
        <w:br w:type="page"/>
      </w:r>
      <w:r w:rsidR="008E6E3F" w:rsidRPr="009F2EEC">
        <w:lastRenderedPageBreak/>
        <w:t>Табліца 14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колькасці выпадкаў захворванняў у дзяцей</w:t>
      </w:r>
    </w:p>
    <w:p w:rsidR="008E6E3F" w:rsidRDefault="008E6E3F" w:rsidP="008E6E3F">
      <w:pPr>
        <w:pStyle w:val="edizmeren"/>
      </w:pPr>
      <w:r>
        <w:t>(адзінак)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2"/>
        <w:gridCol w:w="1985"/>
        <w:gridCol w:w="1134"/>
        <w:gridCol w:w="2578"/>
        <w:gridCol w:w="3045"/>
      </w:tblGrid>
      <w:tr w:rsidR="008E6E3F" w:rsidRPr="0022420C" w:rsidTr="00CA1F19">
        <w:trPr>
          <w:trHeight w:val="238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па Міжнароднай класіфікацыі хвароб 10-га перагляду*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Зарэгістравана выпадкаў захворванняў за справа</w:t>
            </w:r>
            <w:r w:rsidR="009226BC" w:rsidRPr="0022420C">
              <w:t>-</w:t>
            </w:r>
            <w:r w:rsidRPr="0022420C">
              <w:t>здачны перыяд, усяго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у дзяцей ва ўзросце 3 гадоў і больш</w:t>
            </w:r>
          </w:p>
        </w:tc>
      </w:tr>
      <w:tr w:rsidR="008E6E3F" w:rsidRPr="0022420C" w:rsidTr="00CA1F19">
        <w:trPr>
          <w:trHeight w:val="238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hanging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Усяго (сума радкоў 02, 07, 10, 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22420C" w:rsidRDefault="00392CBE" w:rsidP="00392CBE">
            <w:pPr>
              <w:pStyle w:val="table1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7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некаторыя інфекцыйныя і паразітарныя хваробы – усяго (сума радкоў 03–06)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A00–B99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22420C" w:rsidRDefault="00392CBE" w:rsidP="00392CBE">
            <w:pPr>
              <w:pStyle w:val="table10"/>
              <w:spacing w:before="12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іх:</w:t>
            </w:r>
          </w:p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кішэчныя інфекцыі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A00–A09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шкарлятына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A65CFD">
            <w:pPr>
              <w:tabs>
                <w:tab w:val="center" w:leader="dot" w:pos="6804"/>
              </w:tabs>
              <w:spacing w:before="14" w:after="0" w:line="276" w:lineRule="auto"/>
              <w:ind w:hanging="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22420C" w:rsidRDefault="00392CBE" w:rsidP="00392CBE">
            <w:pPr>
              <w:pStyle w:val="table10"/>
              <w:spacing w:before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ветраная воспа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A65CFD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B01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2CBE" w:rsidRPr="00CA1F19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A65CFD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-15" w:firstLine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хваробы эндакрыннай сістэмы, расстройствы харчавання і парушэнні абмену рэчываў – усяго (сума радкоў 08, 09)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E00–E89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22420C" w:rsidRDefault="00392CBE" w:rsidP="00CA1F19">
            <w:pPr>
              <w:pStyle w:val="table10"/>
              <w:spacing w:before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іх:</w:t>
            </w:r>
          </w:p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класічная фенілкетанурыя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A65CFD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E70.0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A65CFD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hanging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хваробы органаў дыхання – усяго (сума радкоў 11–14)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J00–J99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22420C" w:rsidRDefault="00392CBE" w:rsidP="00CA1F19">
            <w:pPr>
              <w:pStyle w:val="table10"/>
              <w:spacing w:before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CA1F19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CA1F19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1F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іх:</w:t>
            </w:r>
          </w:p>
          <w:p w:rsidR="00392CBE" w:rsidRPr="00BE5C38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вострыя інфекцыі верхніх дыхальных шляхоў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J06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392CBE">
            <w:pPr>
              <w:tabs>
                <w:tab w:val="center" w:leader="dot" w:pos="6804"/>
              </w:tabs>
              <w:spacing w:before="14" w:after="0" w:line="276" w:lineRule="auto"/>
              <w:ind w:left="56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грып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J10–J11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firstLine="2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пнеўманіі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J12–J18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firstLine="2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28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траўмы, атручванні і некаторыя іншыя вынікі ўздзеяння знешніх прычын – усяго (сума радкоў 16, 17)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S00–T98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firstLine="2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траўмы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S00–T35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392CBE" w:rsidP="00066C9F">
            <w:pPr>
              <w:tabs>
                <w:tab w:val="center" w:leader="dot" w:pos="6804"/>
              </w:tabs>
              <w:spacing w:before="14" w:after="0" w:line="276" w:lineRule="auto"/>
              <w:ind w:left="284" w:firstLine="26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 захворванні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CBE" w:rsidRPr="0022420C" w:rsidTr="00A32D9C">
        <w:trPr>
          <w:trHeight w:val="238"/>
        </w:trPr>
        <w:tc>
          <w:tcPr>
            <w:tcW w:w="6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2CBE" w:rsidRPr="00BE5C38" w:rsidRDefault="00066C9F" w:rsidP="00BE5C38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="00392CBE"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раўмы, атрыманыя ва ўстанове дашкольнай адукацыі, – усяго (з радка 16)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2D1AA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CBE" w:rsidRPr="00BE5C38" w:rsidRDefault="00392CBE" w:rsidP="007760C8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5C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2CBE" w:rsidRPr="00CA1F19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92CBE" w:rsidRPr="00BE5C38" w:rsidRDefault="00392CBE" w:rsidP="009226BC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9F2EEC">
      <w:pPr>
        <w:pStyle w:val="snoskiline"/>
        <w:ind w:firstLine="567"/>
      </w:pPr>
      <w:r>
        <w:t>______________________________</w:t>
      </w:r>
    </w:p>
    <w:p w:rsidR="00592E1E" w:rsidRDefault="008E6E3F" w:rsidP="00592E1E">
      <w:pPr>
        <w:pStyle w:val="snoski"/>
        <w:ind w:left="567" w:firstLine="0"/>
        <w:jc w:val="left"/>
      </w:pPr>
      <w:r>
        <w:t>* Код па Міжнароднай класіфікацыі хвароб 10-га перагляду.</w:t>
      </w:r>
    </w:p>
    <w:p w:rsidR="008E6E3F" w:rsidRDefault="006319C0" w:rsidP="00592E1E">
      <w:pPr>
        <w:pStyle w:val="snoski"/>
        <w:ind w:left="567" w:firstLine="0"/>
        <w:jc w:val="right"/>
      </w:pPr>
      <w:r>
        <w:br w:type="page"/>
      </w:r>
      <w:r w:rsidR="008E6E3F" w:rsidRPr="009F2EEC">
        <w:rPr>
          <w:sz w:val="22"/>
          <w:szCs w:val="22"/>
        </w:rPr>
        <w:lastRenderedPageBreak/>
        <w:t>Табліца 15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мовах, на якіх вядзецца работа ў групах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764"/>
        <w:gridCol w:w="1114"/>
        <w:gridCol w:w="1318"/>
        <w:gridCol w:w="1039"/>
        <w:gridCol w:w="973"/>
        <w:gridCol w:w="1274"/>
        <w:gridCol w:w="1274"/>
        <w:gridCol w:w="1136"/>
        <w:gridCol w:w="1045"/>
        <w:gridCol w:w="1045"/>
        <w:gridCol w:w="1061"/>
        <w:gridCol w:w="1660"/>
      </w:tblGrid>
      <w:tr w:rsidR="008E6E3F" w:rsidRPr="0022420C" w:rsidTr="007A36FC">
        <w:trPr>
          <w:trHeight w:val="24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груп – усяго,</w:t>
            </w:r>
            <w:r w:rsidRPr="0022420C">
              <w:br/>
              <w:t>адзінак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</w:t>
            </w:r>
            <w:r w:rsidRPr="0022420C">
              <w:br/>
              <w:t>дзяцей у</w:t>
            </w:r>
            <w:r w:rsidRPr="0022420C">
              <w:br/>
              <w:t xml:space="preserve">групах – усяго, </w:t>
            </w:r>
            <w:r w:rsidRPr="0022420C">
              <w:br/>
              <w:t>чалавек (сума граф 5–13)</w:t>
            </w:r>
          </w:p>
        </w:tc>
        <w:tc>
          <w:tcPr>
            <w:tcW w:w="33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тым ліку ў групах</w:t>
            </w:r>
          </w:p>
        </w:tc>
      </w:tr>
      <w:tr w:rsidR="008E6E3F" w:rsidRPr="0022420C" w:rsidTr="007A36FC">
        <w:trPr>
          <w:trHeight w:val="2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 xml:space="preserve">першага ранняга ўзросту </w:t>
            </w:r>
            <w:r w:rsidRPr="0022420C">
              <w:br/>
              <w:t>(да 1 года)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другога ранняга ўзросту</w:t>
            </w:r>
            <w:r w:rsidRPr="0022420C">
              <w:br/>
              <w:t>(ад 1 да</w:t>
            </w:r>
            <w:r w:rsidRPr="0022420C">
              <w:br/>
              <w:t>2 гадоў)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першай малодшай</w:t>
            </w:r>
            <w:r w:rsidRPr="0022420C">
              <w:br/>
              <w:t>(ад 2 да 3 гадоў)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другой малодшай</w:t>
            </w:r>
            <w:r w:rsidRPr="0022420C">
              <w:br/>
              <w:t>(ад 3 да</w:t>
            </w:r>
            <w:r w:rsidRPr="0022420C">
              <w:br/>
              <w:t>4 гадоў)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сярэдняй</w:t>
            </w:r>
            <w:r w:rsidRPr="0022420C">
              <w:br/>
              <w:t>(ад 4 да</w:t>
            </w:r>
            <w:r w:rsidRPr="0022420C">
              <w:br/>
              <w:t>5 гадоў)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старшай</w:t>
            </w:r>
            <w:r w:rsidRPr="0022420C">
              <w:br/>
              <w:t>(ад 5 да</w:t>
            </w:r>
            <w:r w:rsidRPr="0022420C">
              <w:br/>
              <w:t>6 гадоў)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старшай</w:t>
            </w:r>
            <w:r w:rsidRPr="0022420C">
              <w:br/>
              <w:t>(ад 6 да 7 гадоў)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розна-</w:t>
            </w:r>
            <w:r w:rsidRPr="0022420C">
              <w:br/>
              <w:t>ўзроставых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для дзяцей, якія навучаюцца па адукацыйнай праграме пачатковай адукацыі</w:t>
            </w:r>
          </w:p>
        </w:tc>
      </w:tr>
      <w:tr w:rsidR="008E6E3F" w:rsidRPr="0022420C" w:rsidTr="007A36FC">
        <w:trPr>
          <w:trHeight w:val="24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13</w:t>
            </w: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Усяго (сума радкоў 02–04)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 па мовах выкладання:</w:t>
            </w:r>
          </w:p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беларуская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02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03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7A36FC">
            <w:pPr>
              <w:pStyle w:val="table10"/>
              <w:spacing w:before="120"/>
            </w:pPr>
            <w:r w:rsidRPr="0022420C">
              <w:t>Вывучэнне роднай мовы</w:t>
            </w:r>
            <w:r w:rsidR="007A36FC" w:rsidRPr="0022420C">
              <w:t xml:space="preserve"> </w:t>
            </w:r>
            <w:r w:rsidRPr="0022420C">
              <w:t>нацыянальных меншасцей – усяго (сума радкоў 05–09):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04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ліку:</w:t>
            </w:r>
          </w:p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украінская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05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польская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06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літоўская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07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яўрэйская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08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09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7A36FC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BD4628" w:rsidRDefault="00BD4628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16 </w:t>
      </w:r>
    </w:p>
    <w:p w:rsidR="008E6E3F" w:rsidRDefault="008E6E3F" w:rsidP="008E6E3F">
      <w:pPr>
        <w:pStyle w:val="newncpi0"/>
        <w:jc w:val="center"/>
        <w:rPr>
          <w:b/>
          <w:bCs/>
        </w:rPr>
      </w:pPr>
      <w:r>
        <w:rPr>
          <w:b/>
          <w:bCs/>
        </w:rPr>
        <w:t xml:space="preserve">Звесткі аб наведванні дзецьмі </w:t>
      </w:r>
      <w:r w:rsidR="00A226C2">
        <w:rPr>
          <w:b/>
          <w:bCs/>
        </w:rPr>
        <w:t>групп</w:t>
      </w:r>
    </w:p>
    <w:p w:rsidR="00A32D9C" w:rsidRDefault="00A32D9C" w:rsidP="008E6E3F">
      <w:pPr>
        <w:pStyle w:val="newncpi0"/>
        <w:jc w:val="center"/>
        <w:rPr>
          <w:b/>
          <w:bCs/>
        </w:rPr>
      </w:pPr>
    </w:p>
    <w:tbl>
      <w:tblPr>
        <w:tblW w:w="4954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900"/>
        <w:gridCol w:w="4587"/>
        <w:gridCol w:w="4034"/>
      </w:tblGrid>
      <w:tr w:rsidR="00A226C2" w:rsidRPr="0022420C" w:rsidTr="005D7F13">
        <w:trPr>
          <w:cantSplit/>
          <w:trHeight w:val="360"/>
        </w:trPr>
        <w:tc>
          <w:tcPr>
            <w:tcW w:w="1617" w:type="pct"/>
            <w:vMerge w:val="restart"/>
            <w:vAlign w:val="center"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  <w:r w:rsidRPr="0022420C">
              <w:rPr>
                <w:sz w:val="20"/>
                <w:lang w:val="be-BY"/>
              </w:rPr>
              <w:t>Н</w:t>
            </w:r>
            <w:r w:rsidRPr="0022420C">
              <w:rPr>
                <w:sz w:val="20"/>
              </w:rPr>
              <w:t>азва</w:t>
            </w:r>
            <w:r w:rsidRPr="0022420C">
              <w:rPr>
                <w:sz w:val="20"/>
                <w:lang w:val="be-BY"/>
              </w:rPr>
              <w:t xml:space="preserve"> </w:t>
            </w:r>
            <w:r w:rsidRPr="0022420C">
              <w:rPr>
                <w:sz w:val="20"/>
              </w:rPr>
              <w:t xml:space="preserve"> паказчыка</w:t>
            </w:r>
          </w:p>
        </w:tc>
        <w:tc>
          <w:tcPr>
            <w:tcW w:w="611" w:type="pct"/>
            <w:vMerge w:val="restart"/>
            <w:vAlign w:val="center"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  <w:r w:rsidRPr="0022420C">
              <w:rPr>
                <w:sz w:val="20"/>
                <w:lang w:val="be-BY"/>
              </w:rPr>
              <w:t>Код радка</w:t>
            </w:r>
          </w:p>
        </w:tc>
        <w:tc>
          <w:tcPr>
            <w:tcW w:w="1475" w:type="pct"/>
            <w:vMerge w:val="restart"/>
            <w:vAlign w:val="center"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  <w:r w:rsidRPr="0022420C">
              <w:rPr>
                <w:sz w:val="20"/>
                <w:lang w:val="be-BY"/>
              </w:rPr>
              <w:t>Колькасць</w:t>
            </w:r>
            <w:r w:rsidRPr="0022420C">
              <w:rPr>
                <w:sz w:val="20"/>
              </w:rPr>
              <w:t xml:space="preserve"> груп</w:t>
            </w:r>
            <w:r w:rsidRPr="0022420C">
              <w:rPr>
                <w:sz w:val="20"/>
                <w:lang w:val="be-BY"/>
              </w:rPr>
              <w:t>,</w:t>
            </w:r>
            <w:r w:rsidRPr="0022420C">
              <w:rPr>
                <w:sz w:val="20"/>
              </w:rPr>
              <w:t xml:space="preserve"> </w:t>
            </w:r>
            <w:r w:rsidRPr="0022420C">
              <w:rPr>
                <w:sz w:val="20"/>
                <w:lang w:val="be-BY"/>
              </w:rPr>
              <w:t>адзінак</w:t>
            </w:r>
          </w:p>
        </w:tc>
        <w:tc>
          <w:tcPr>
            <w:tcW w:w="1297" w:type="pct"/>
            <w:vMerge w:val="restart"/>
            <w:vAlign w:val="center"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  <w:r w:rsidRPr="0022420C">
              <w:rPr>
                <w:sz w:val="20"/>
                <w:lang w:val="be-BY"/>
              </w:rPr>
              <w:t>Колькасць дзяцей у іх, чалавек</w:t>
            </w:r>
          </w:p>
        </w:tc>
      </w:tr>
      <w:tr w:rsidR="00A226C2" w:rsidRPr="0022420C" w:rsidTr="005D7F13">
        <w:trPr>
          <w:cantSplit/>
          <w:trHeight w:val="360"/>
        </w:trPr>
        <w:tc>
          <w:tcPr>
            <w:tcW w:w="1617" w:type="pct"/>
            <w:vMerge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</w:p>
        </w:tc>
        <w:tc>
          <w:tcPr>
            <w:tcW w:w="1475" w:type="pct"/>
            <w:vMerge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vMerge/>
          </w:tcPr>
          <w:p w:rsidR="00A226C2" w:rsidRPr="0022420C" w:rsidRDefault="00A226C2" w:rsidP="005D7F13">
            <w:pPr>
              <w:spacing w:line="200" w:lineRule="exact"/>
              <w:jc w:val="center"/>
              <w:rPr>
                <w:sz w:val="20"/>
                <w:lang w:val="be-BY"/>
              </w:rPr>
            </w:pPr>
          </w:p>
        </w:tc>
      </w:tr>
      <w:tr w:rsidR="00A226C2" w:rsidRPr="0022420C" w:rsidTr="005D7F13">
        <w:tc>
          <w:tcPr>
            <w:tcW w:w="1617" w:type="pct"/>
            <w:tcBorders>
              <w:bottom w:val="single" w:sz="4" w:space="0" w:color="auto"/>
            </w:tcBorders>
            <w:vAlign w:val="center"/>
          </w:tcPr>
          <w:p w:rsidR="00A226C2" w:rsidRPr="0022420C" w:rsidRDefault="00A226C2" w:rsidP="005D7F13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A226C2" w:rsidRPr="0022420C" w:rsidRDefault="00A226C2" w:rsidP="005D7F13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vAlign w:val="center"/>
          </w:tcPr>
          <w:p w:rsidR="00A226C2" w:rsidRPr="0022420C" w:rsidRDefault="00A226C2" w:rsidP="005D7F13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A226C2" w:rsidRPr="0022420C" w:rsidRDefault="00A226C2" w:rsidP="005D7F13">
            <w:pPr>
              <w:pStyle w:val="table10"/>
              <w:jc w:val="center"/>
            </w:pPr>
            <w:r w:rsidRPr="0022420C">
              <w:t>4</w:t>
            </w:r>
          </w:p>
        </w:tc>
      </w:tr>
      <w:tr w:rsidR="00A226C2" w:rsidRPr="0022420C" w:rsidTr="005D7F13">
        <w:trPr>
          <w:trHeight w:val="16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26C2" w:rsidRPr="0022420C" w:rsidRDefault="00A226C2" w:rsidP="005D7F13">
            <w:pPr>
              <w:rPr>
                <w:sz w:val="20"/>
                <w:lang w:val="en-US"/>
              </w:rPr>
            </w:pPr>
            <w:r w:rsidRPr="0022420C">
              <w:rPr>
                <w:sz w:val="20"/>
              </w:rPr>
              <w:t>Групы</w:t>
            </w:r>
            <w:r w:rsidRPr="0022420C">
              <w:rPr>
                <w:sz w:val="20"/>
                <w:lang w:val="be-BY"/>
              </w:rPr>
              <w:t>,</w:t>
            </w:r>
            <w:r w:rsidRPr="0022420C">
              <w:rPr>
                <w:sz w:val="20"/>
              </w:rPr>
              <w:t xml:space="preserve"> </w:t>
            </w:r>
            <w:r w:rsidRPr="0022420C">
              <w:rPr>
                <w:sz w:val="20"/>
                <w:lang w:val="be-BY"/>
              </w:rPr>
              <w:t>якія функцыянавалі</w:t>
            </w:r>
            <w:r w:rsidRPr="0022420C">
              <w:rPr>
                <w:sz w:val="20"/>
              </w:rPr>
              <w:t>:</w:t>
            </w:r>
            <w:r w:rsidRPr="0022420C">
              <w:rPr>
                <w:sz w:val="20"/>
                <w:lang w:val="be-BY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226C2" w:rsidRPr="0022420C" w:rsidRDefault="00A226C2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A226C2" w:rsidRPr="0022420C" w:rsidRDefault="00A226C2" w:rsidP="005D7F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226C2" w:rsidRPr="0022420C" w:rsidRDefault="00A226C2" w:rsidP="005D7F13">
            <w:pPr>
              <w:jc w:val="center"/>
              <w:rPr>
                <w:sz w:val="20"/>
                <w:lang w:val="en-US"/>
              </w:rPr>
            </w:pPr>
          </w:p>
        </w:tc>
      </w:tr>
      <w:tr w:rsidR="00A226C2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26C2" w:rsidRPr="0022420C" w:rsidRDefault="006B2BE0" w:rsidP="005D7F13">
            <w:pPr>
              <w:ind w:left="360"/>
              <w:rPr>
                <w:sz w:val="20"/>
                <w:lang w:val="be-BY"/>
              </w:rPr>
            </w:pPr>
            <w:r>
              <w:rPr>
                <w:color w:val="000000"/>
                <w:sz w:val="20"/>
              </w:rPr>
              <w:t>з 01.09 па 31.12...................................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226C2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01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A226C2" w:rsidRPr="0022420C" w:rsidRDefault="00A226C2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A226C2" w:rsidRPr="0022420C" w:rsidRDefault="00A226C2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01.01 па 31.05...................................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02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01.06 па 15.06...................................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03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16.06 па 30.06...................................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04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01.07 па 15.07...................................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05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16.07 па 31.07...................................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06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6B2BE0"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01.08 па 15.08...................................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07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  <w:tr w:rsidR="006B2BE0" w:rsidRPr="0022420C" w:rsidTr="005D7F13"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BE0" w:rsidRDefault="006B2BE0" w:rsidP="005D7F13">
            <w:pPr>
              <w:ind w:left="3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 16.08 па 31.08...................................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08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6B2BE0" w:rsidRPr="0022420C" w:rsidRDefault="006B2BE0" w:rsidP="005D7F13">
            <w:pPr>
              <w:jc w:val="center"/>
              <w:rPr>
                <w:sz w:val="20"/>
                <w:lang w:val="be-BY"/>
              </w:rPr>
            </w:pPr>
          </w:p>
        </w:tc>
      </w:tr>
    </w:tbl>
    <w:p w:rsidR="00A226C2" w:rsidRDefault="00A226C2" w:rsidP="00A226C2">
      <w:pPr>
        <w:pStyle w:val="newncpi0"/>
        <w:jc w:val="left"/>
      </w:pPr>
    </w:p>
    <w:p w:rsidR="008E6E3F" w:rsidRDefault="008E6E3F" w:rsidP="008E6E3F">
      <w:pPr>
        <w:pStyle w:val="newncpi"/>
      </w:pPr>
      <w:r>
        <w:t> </w:t>
      </w:r>
    </w:p>
    <w:p w:rsidR="007A36FC" w:rsidRDefault="007A36FC">
      <w:pPr>
        <w:rPr>
          <w:rFonts w:eastAsia="Times New Roman"/>
          <w:sz w:val="24"/>
          <w:szCs w:val="24"/>
          <w:lang w:eastAsia="ru-RU"/>
        </w:rPr>
      </w:pPr>
      <w:r>
        <w:br w:type="page"/>
      </w:r>
    </w:p>
    <w:p w:rsidR="008E6E3F" w:rsidRPr="007A36FC" w:rsidRDefault="008E6E3F" w:rsidP="00A32D9C">
      <w:pPr>
        <w:pStyle w:val="onestring"/>
        <w:rPr>
          <w:sz w:val="16"/>
          <w:szCs w:val="16"/>
        </w:rPr>
      </w:pPr>
      <w:r>
        <w:lastRenderedPageBreak/>
        <w:t>Табліца 17</w:t>
      </w:r>
      <w:r w:rsidRPr="007A36FC">
        <w:rPr>
          <w:sz w:val="16"/>
          <w:szCs w:val="16"/>
        </w:rPr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гуртках па інтарэсах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611"/>
        <w:gridCol w:w="913"/>
        <w:gridCol w:w="917"/>
        <w:gridCol w:w="913"/>
        <w:gridCol w:w="920"/>
        <w:gridCol w:w="760"/>
        <w:gridCol w:w="1080"/>
        <w:gridCol w:w="1375"/>
        <w:gridCol w:w="1067"/>
        <w:gridCol w:w="901"/>
        <w:gridCol w:w="1083"/>
        <w:gridCol w:w="1372"/>
        <w:gridCol w:w="1030"/>
      </w:tblGrid>
      <w:tr w:rsidR="007A36FC" w:rsidRPr="0022420C" w:rsidTr="00A226C2">
        <w:trPr>
          <w:trHeight w:val="240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профілю гурткоў па інтарэсах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гурткоў па інтарэсах, адзінак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дзяцей, якія наведваюць гурткі па інтарэсах, чалавек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3B522E">
            <w:pPr>
              <w:pStyle w:val="table10"/>
              <w:jc w:val="center"/>
            </w:pPr>
            <w:r w:rsidRPr="0022420C">
              <w:t>Колькасць работнікаў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3B522E" w:rsidRDefault="008E6E3F" w:rsidP="00D169F1">
            <w:pPr>
              <w:pStyle w:val="table10"/>
              <w:jc w:val="center"/>
              <w:rPr>
                <w:lang w:val="be-BY"/>
              </w:rPr>
            </w:pPr>
            <w:r w:rsidRPr="0022420C">
              <w:t>Колькасць работнікаў арандатара плошча</w:t>
            </w:r>
            <w:r w:rsidR="003B522E">
              <w:t>ў УД</w:t>
            </w:r>
            <w:r w:rsidR="003B522E">
              <w:rPr>
                <w:lang w:val="be-BY"/>
              </w:rPr>
              <w:t>А</w:t>
            </w:r>
          </w:p>
        </w:tc>
      </w:tr>
      <w:tr w:rsidR="007A36FC" w:rsidRPr="0022420C" w:rsidTr="004B1E40">
        <w:trPr>
          <w:trHeight w:val="240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з іх на</w:t>
            </w:r>
            <w:r w:rsidR="007A36FC" w:rsidRPr="0022420C">
              <w:t xml:space="preserve"> </w:t>
            </w:r>
            <w:r w:rsidRPr="0022420C">
              <w:t>платнай аснове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A226C2" w:rsidP="00D169F1">
            <w:pPr>
              <w:pStyle w:val="table10"/>
              <w:jc w:val="center"/>
            </w:pPr>
            <w:r w:rsidRPr="0022420C">
              <w:t xml:space="preserve">з іх на </w:t>
            </w:r>
            <w:r w:rsidR="008E6E3F" w:rsidRPr="0022420C">
              <w:t>платнай аснове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</w:t>
            </w:r>
          </w:p>
        </w:tc>
      </w:tr>
      <w:tr w:rsidR="007A36FC" w:rsidRPr="0022420C" w:rsidTr="004B1E40">
        <w:trPr>
          <w:trHeight w:val="240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адукацыю па профілю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педагагічную адукацыю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іншую адукацыю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адукацыю па профілю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педагагічную адукацыю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маюць іншую адукацыю</w:t>
            </w:r>
          </w:p>
        </w:tc>
      </w:tr>
      <w:tr w:rsidR="007A36FC" w:rsidRPr="0022420C" w:rsidTr="004B1E40">
        <w:trPr>
          <w:trHeight w:val="2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14</w:t>
            </w: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6E51A6">
            <w:pPr>
              <w:pStyle w:val="table10"/>
              <w:ind w:hanging="15"/>
            </w:pPr>
            <w:r w:rsidRPr="0022420C">
              <w:t>Усяго (сума радкоў</w:t>
            </w:r>
            <w:r w:rsidR="00DC6B80">
              <w:t xml:space="preserve"> </w:t>
            </w:r>
            <w:r w:rsidRPr="0022420C">
              <w:t>02–15)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CB3A0A">
            <w:pPr>
              <w:pStyle w:val="table10"/>
              <w:spacing w:before="120"/>
              <w:ind w:left="142"/>
            </w:pPr>
            <w:r w:rsidRPr="0022420C">
              <w:t>у тым ліку: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тэхнічны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02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спартыўна-тэхнічны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03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турысцка-краязнаўчы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04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эколага-біялагічны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05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фізкультурна-спартыўны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06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мастацкі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07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мастацка-маўленчы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08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сацыяльна-камунікатыўны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09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сацыяльна-эканамічны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сацыяльна-педагагічны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11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культурна-дасугавы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12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A32D9C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інтэлектуальна-пазнавальны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13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226C2">
            <w:pPr>
              <w:pStyle w:val="table10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4B1E40">
        <w:trPr>
          <w:trHeight w:val="240"/>
        </w:trPr>
        <w:tc>
          <w:tcPr>
            <w:tcW w:w="8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CB3A0A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прыродазна</w:t>
            </w:r>
            <w:r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ўча</w:t>
            </w:r>
            <w:r w:rsidR="008E6E3F"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-матэматычны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14</w:t>
            </w: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A226C2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36FC" w:rsidRPr="0022420C" w:rsidTr="004B1E40">
        <w:trPr>
          <w:trHeight w:val="240"/>
        </w:trPr>
        <w:tc>
          <w:tcPr>
            <w:tcW w:w="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CB3A0A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грамадска-гуманітарны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A36FC">
            <w:pPr>
              <w:pStyle w:val="table10"/>
              <w:jc w:val="center"/>
            </w:pPr>
            <w:r w:rsidRPr="0022420C">
              <w:t>15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781B2C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B12E9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ind w:left="-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7A0E2F">
            <w:pPr>
              <w:tabs>
                <w:tab w:val="center" w:leader="dot" w:pos="6804"/>
              </w:tabs>
              <w:spacing w:before="14" w:after="0" w:line="276" w:lineRule="auto"/>
              <w:ind w:left="-1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C05584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6319C0" w:rsidRDefault="006319C0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18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іншых формах арганізацыі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707"/>
        <w:gridCol w:w="1042"/>
        <w:gridCol w:w="1139"/>
        <w:gridCol w:w="1149"/>
        <w:gridCol w:w="1230"/>
        <w:gridCol w:w="1359"/>
        <w:gridCol w:w="1525"/>
        <w:gridCol w:w="1139"/>
        <w:gridCol w:w="1152"/>
        <w:gridCol w:w="1409"/>
        <w:gridCol w:w="1155"/>
      </w:tblGrid>
      <w:tr w:rsidR="008E6E3F" w:rsidRPr="0022420C" w:rsidTr="0035447B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груп, адзінак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для дзяцей ва ўзросце 3 гадоў і больш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дзяцей у групах, чалавек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ва ўзросце 3 гадоў і больш</w:t>
            </w:r>
          </w:p>
        </w:tc>
      </w:tr>
      <w:tr w:rsidR="008E6E3F" w:rsidRPr="0022420C" w:rsidTr="003544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на платнай аснове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на платнай аснове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</w:t>
            </w:r>
          </w:p>
        </w:tc>
      </w:tr>
      <w:tr w:rsidR="0035447B" w:rsidRPr="0022420C" w:rsidTr="003544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не наведваюць установу дашкольнай адукацыі на пастаяннай аснове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платнай аснове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не наведваюць установу дашкольнай адукацыі на пастаяннай аснове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платнай аснове</w:t>
            </w:r>
          </w:p>
        </w:tc>
      </w:tr>
      <w:tr w:rsidR="0035447B" w:rsidRPr="0022420C" w:rsidTr="0035447B">
        <w:trPr>
          <w:trHeight w:val="2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12</w:t>
            </w: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3B522E">
            <w:pPr>
              <w:pStyle w:val="table10"/>
            </w:pPr>
            <w:r w:rsidRPr="0022420C">
              <w:t>Усяго груп кароткачасовага знаходжання – ад 2 да 7</w:t>
            </w:r>
            <w:r w:rsidR="0035447B" w:rsidRPr="0022420C">
              <w:t xml:space="preserve"> </w:t>
            </w:r>
            <w:r w:rsidRPr="0022420C">
              <w:t>гадзін (сума радкоў 02–0</w:t>
            </w:r>
            <w:r w:rsidR="003B522E">
              <w:rPr>
                <w:lang w:val="be-BY"/>
              </w:rPr>
              <w:t>9</w:t>
            </w:r>
            <w:r w:rsidRPr="0022420C"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35447B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ліку:</w:t>
            </w:r>
          </w:p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сезонная пляцоўка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прагулачныя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вячэрнія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выхаднога дня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адаптацыйныя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 падрыхтоўцы да школы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мацярынская школа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7A36FC" w:rsidRDefault="008E6E3F" w:rsidP="007A36FC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іншыя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7A36FC" w:rsidRDefault="008E6E3F" w:rsidP="0035447B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36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6319C0" w:rsidRDefault="006319C0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19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Колькасць дзяцей у групах кароткачасовага знаходжання (ад 2 да 7 гадзін)</w:t>
      </w:r>
    </w:p>
    <w:p w:rsidR="008E6E3F" w:rsidRDefault="008E6E3F" w:rsidP="008E6E3F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716"/>
        <w:gridCol w:w="1805"/>
        <w:gridCol w:w="3280"/>
        <w:gridCol w:w="1755"/>
        <w:gridCol w:w="3330"/>
      </w:tblGrid>
      <w:tr w:rsidR="008E6E3F" w:rsidRPr="0022420C" w:rsidTr="00D169F1">
        <w:trPr>
          <w:trHeight w:val="240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дзяцей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дзяўчынкі</w:t>
            </w:r>
          </w:p>
        </w:tc>
      </w:tr>
      <w:tr w:rsidR="008E6E3F" w:rsidRPr="0022420C" w:rsidTr="003544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іх, якія не наведваюць установу дашкольнай адукацыі на пастаяннай аснове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іх, якія не наведваюць установу дашкольнай адукацыі на пастаяннай аснове</w:t>
            </w:r>
          </w:p>
        </w:tc>
      </w:tr>
      <w:tr w:rsidR="008E6E3F" w:rsidRPr="0022420C" w:rsidTr="0035447B">
        <w:trPr>
          <w:trHeight w:val="24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</w:tr>
      <w:tr w:rsidR="008E6E3F" w:rsidRPr="0022420C" w:rsidTr="00A32D9C">
        <w:trPr>
          <w:trHeight w:val="24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дзяцей у групах кароткачасовага знаходжання (ад 2 да 7 гадзін) і колькасць дзяцей, якія праходзяць выхаванне і навучанне на даму па праграме дашкольнай адукацыі, – усяго (сума радкоў 02–05)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 ва ўзросце: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5447B">
            <w:pPr>
              <w:pStyle w:val="table10"/>
              <w:spacing w:before="120"/>
              <w:jc w:val="center"/>
            </w:pPr>
          </w:p>
        </w:tc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06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22420C" w:rsidRDefault="0035447B" w:rsidP="00D169F1">
            <w:pPr>
              <w:pStyle w:val="table10"/>
              <w:spacing w:before="120"/>
              <w:ind w:left="284"/>
            </w:pPr>
            <w:r w:rsidRPr="0022420C">
              <w:t>ад 2 месяцаў да 1 года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5D7F13">
            <w:pPr>
              <w:pStyle w:val="table10"/>
              <w:spacing w:before="120"/>
              <w:jc w:val="center"/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47B" w:rsidRPr="0022420C" w:rsidRDefault="0035447B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47B" w:rsidRPr="0022420C" w:rsidRDefault="0035447B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47B" w:rsidRPr="0022420C" w:rsidRDefault="0035447B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447B" w:rsidRPr="0022420C" w:rsidTr="00A32D9C">
        <w:trPr>
          <w:trHeight w:val="240"/>
        </w:trPr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22420C" w:rsidRDefault="0035447B" w:rsidP="00D169F1">
            <w:pPr>
              <w:pStyle w:val="table10"/>
              <w:spacing w:before="120"/>
              <w:ind w:left="284"/>
            </w:pPr>
            <w:r w:rsidRPr="0022420C">
              <w:t>ад 1 года да 3 гадоў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5D7F13">
            <w:pPr>
              <w:pStyle w:val="table10"/>
              <w:spacing w:before="120"/>
              <w:jc w:val="center"/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</w:tr>
      <w:tr w:rsidR="0035447B" w:rsidRPr="0022420C" w:rsidTr="00A32D9C">
        <w:trPr>
          <w:trHeight w:val="240"/>
        </w:trPr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22420C" w:rsidRDefault="0035447B" w:rsidP="00D169F1">
            <w:pPr>
              <w:pStyle w:val="table10"/>
              <w:spacing w:before="120"/>
              <w:ind w:left="284"/>
            </w:pPr>
            <w:r w:rsidRPr="0022420C">
              <w:t>ад 3 гадоў да 6 гадоў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5D7F13">
            <w:pPr>
              <w:pStyle w:val="table10"/>
              <w:spacing w:before="120"/>
              <w:jc w:val="center"/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</w:tr>
      <w:tr w:rsidR="0035447B" w:rsidRPr="0022420C" w:rsidTr="0035447B">
        <w:trPr>
          <w:trHeight w:val="240"/>
        </w:trPr>
        <w:tc>
          <w:tcPr>
            <w:tcW w:w="1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22420C" w:rsidRDefault="0035447B" w:rsidP="00D169F1">
            <w:pPr>
              <w:pStyle w:val="table10"/>
              <w:spacing w:before="120"/>
              <w:ind w:left="284"/>
            </w:pPr>
            <w:r w:rsidRPr="0022420C">
              <w:t>ад 6 гадоў і больш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5D7F13">
            <w:pPr>
              <w:pStyle w:val="table10"/>
              <w:spacing w:before="120"/>
              <w:jc w:val="center"/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47B" w:rsidRPr="0022420C" w:rsidRDefault="0035447B" w:rsidP="00D169F1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onestring"/>
      </w:pPr>
      <w:r>
        <w:t>Табліца 20</w:t>
      </w:r>
    </w:p>
    <w:p w:rsidR="008E6E3F" w:rsidRDefault="008E6E3F" w:rsidP="00A32D9C">
      <w:pPr>
        <w:pStyle w:val="newncpi"/>
        <w:jc w:val="center"/>
      </w:pPr>
      <w:r>
        <w:rPr>
          <w:b/>
          <w:bCs/>
        </w:rPr>
        <w:t>Звесткі аб плошчы і колькасці памяшканняў установы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  <w:gridCol w:w="851"/>
        <w:gridCol w:w="2687"/>
        <w:gridCol w:w="1529"/>
        <w:gridCol w:w="2847"/>
      </w:tblGrid>
      <w:tr w:rsidR="008E6E3F" w:rsidRPr="0022420C" w:rsidTr="00D169F1">
        <w:trPr>
          <w:trHeight w:val="240"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Адзінка вымярэння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здадзена ў арэнду</w:t>
            </w:r>
          </w:p>
        </w:tc>
      </w:tr>
      <w:tr w:rsidR="008E6E3F" w:rsidRPr="0022420C" w:rsidTr="00D169F1">
        <w:trPr>
          <w:trHeight w:val="240"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</w:tr>
      <w:tr w:rsidR="008E6E3F" w:rsidRPr="0022420C" w:rsidTr="0095062E">
        <w:trPr>
          <w:trHeight w:val="238"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месцаў ва ўстанове дашкольнай адукацыі: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95062E" w:rsidRDefault="008E6E3F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0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95062E" w:rsidRDefault="008E6E3F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062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фактычна з улікам прызначэння груп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фактычна без уліку прызначэння груп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згодна з праектнай дакументацыяй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Агульная плошча ўсіх памяшканняў установы дашкольнай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квадратных метраў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яе плошча групавых памяшканняў (прыёмнай, спальні, пакоя для гульні, туалетнага і буфетнага пакояў)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квадратных метраў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групавых памяшканняў: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фактычна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згодна з праектнай дакументацыяй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ind w:left="284" w:hanging="1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якія змянілі прызначэнне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ізалятараў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месцаў у ізалятарах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47B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6E51A6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Наяўнасць ва ўстанове дашкольнай адукацыі: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F77DE0" w:rsidRDefault="0035447B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47B" w:rsidRPr="0095062E" w:rsidRDefault="0035447B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плавальнага басейна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тым ліку: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дзеючы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знаходзіцца на капітальным рамонце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зачынены і патрабуе мадэрнізацыі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памяшкання цеплапрацэдур з абагравальнай камерай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пунктаў карэкцыйна-педагагічнай дапамогі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абсталяваны ў асобным пакоі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кабінетаў настаўніка-дэфектолага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абсталяваны ў асобным пакоі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кабінетаў педагога-псіхолага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6971E3">
            <w:pPr>
              <w:tabs>
                <w:tab w:val="center" w:leader="dot" w:pos="6804"/>
              </w:tabs>
              <w:spacing w:before="14" w:after="0" w:line="276" w:lineRule="auto"/>
              <w:ind w:left="284" w:firstLine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 абсталяваны ў асобным пакоі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адзінак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сталовай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музычнай залы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спартыўнай залы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62E" w:rsidRPr="0022420C" w:rsidTr="00A32D9C">
        <w:trPr>
          <w:trHeight w:val="238"/>
        </w:trPr>
        <w:tc>
          <w:tcPr>
            <w:tcW w:w="2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сумешчанай спартыўна-музычнай залы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F77DE0" w:rsidRDefault="0095062E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062E" w:rsidRPr="0095062E" w:rsidRDefault="0095062E" w:rsidP="0095062E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comment"/>
      </w:pPr>
      <w:r>
        <w:t>Заўвага. Х – даныя не ўносяцца.</w:t>
      </w:r>
    </w:p>
    <w:p w:rsidR="0095062E" w:rsidRDefault="0095062E" w:rsidP="008E6E3F">
      <w:pPr>
        <w:pStyle w:val="onestring"/>
      </w:pPr>
    </w:p>
    <w:p w:rsidR="0095062E" w:rsidRDefault="0095062E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21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Тэхнічны стан памяшкання ўстановы дашкольнай адукацыі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3"/>
        <w:gridCol w:w="1249"/>
        <w:gridCol w:w="4542"/>
      </w:tblGrid>
      <w:tr w:rsidR="008E6E3F" w:rsidRPr="0022420C" w:rsidTr="00D169F1">
        <w:trPr>
          <w:trHeight w:val="240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Наяўнасць</w:t>
            </w:r>
          </w:p>
        </w:tc>
      </w:tr>
      <w:tr w:rsidR="008E6E3F" w:rsidRPr="0022420C" w:rsidTr="00D169F1">
        <w:trPr>
          <w:trHeight w:val="240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D169F1">
        <w:trPr>
          <w:trHeight w:val="240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Памяшканне ўстановы дашкольнай адукацыі: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 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 </w:t>
            </w: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патрабуе капітальнага рамонту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01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знаходзіцца ў аварыйным стане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6E51A6">
            <w:pPr>
              <w:pStyle w:val="table10"/>
              <w:spacing w:before="120"/>
              <w:ind w:left="284" w:firstLine="268"/>
            </w:pPr>
            <w:r w:rsidRPr="0022420C">
              <w:t>мае: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усе віды добраўпарадкавання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водаправод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цэнтральнае ацяпленне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каналізацыю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сістэму відэаназірання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07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аўтаматычную пажарную сігналізацыю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08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кнопку трывожнай сігналізацыі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09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пабудавана па тыпавым праекце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10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95062E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F77DE0" w:rsidRDefault="00F77DE0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22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Наяўнасць інфармацыйнага і камунікацыйнага абсталявання</w:t>
      </w:r>
    </w:p>
    <w:p w:rsidR="008E6E3F" w:rsidRDefault="008E6E3F" w:rsidP="008E6E3F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4"/>
        <w:gridCol w:w="2153"/>
        <w:gridCol w:w="4727"/>
      </w:tblGrid>
      <w:tr w:rsidR="008E6E3F" w:rsidRPr="0022420C" w:rsidTr="00D169F1">
        <w:trPr>
          <w:trHeight w:val="238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 – усяго</w:t>
            </w:r>
          </w:p>
        </w:tc>
      </w:tr>
      <w:tr w:rsidR="008E6E3F" w:rsidRPr="0022420C" w:rsidTr="00D169F1">
        <w:trPr>
          <w:trHeight w:val="238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Колькасць ва ўстанове дашкольнай адукацыі: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D7F13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праектараў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3F" w:rsidRPr="005D7F13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прынтараў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D7F13" w:rsidRDefault="008E6E3F" w:rsidP="005D7F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сканераў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D7F13" w:rsidRDefault="008E6E3F" w:rsidP="005D7F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070253" w:rsidRDefault="008E6E3F" w:rsidP="00070253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070253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е</w:t>
            </w: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нсарных пан</w:t>
            </w:r>
            <w:r w:rsidR="00070253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э</w:t>
            </w: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="00070253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>яў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D7F13" w:rsidRDefault="008E6E3F" w:rsidP="005D7F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камп’ютарных класаў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D7F13" w:rsidRDefault="008E6E3F" w:rsidP="005D7F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персанальных камп’ютараў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F77DE0">
            <w:pPr>
              <w:pStyle w:val="table10"/>
              <w:spacing w:before="120"/>
              <w:ind w:left="16"/>
              <w:jc w:val="center"/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шматфункцыянальных прыстасаванняў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 іх:</w:t>
            </w:r>
          </w:p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знаходзяцца ў складзе лакальнай вылічальнай сеткі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маюць выхад у Інтэрнэт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даступныя для выкарыстання выхавальнікамі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даступныя для выкарыстання выхаванцамі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Від падключэння да Інтэрнэту: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ISDN-сувязь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лічбавая абаненцкая лінія (тэхналогія xDSL і гэтак далей)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іншая кабельная сувязь (уключаючы вылучаныя лініі, оптавалакно і іншае)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бесправадная сувязь (спадарожнікавая, радыёсувязь і іншая)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Максімальная хуткасць перадачы даных праз Інтэрнэт: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ніжэй за 256 кбіт/с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256 кбіт/с – 1,9 Мбіт/с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Мбіт/с і вышэй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Наяўнасць ва ўстанове дашкольнай адукацыі: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адраса электроннай пошты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вэб-сайта ў Інтэрнэце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38"/>
        </w:trPr>
        <w:tc>
          <w:tcPr>
            <w:tcW w:w="2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B60D39">
            <w:pPr>
              <w:tabs>
                <w:tab w:val="center" w:leader="dot" w:pos="6804"/>
              </w:tabs>
              <w:spacing w:before="14" w:after="0" w:line="276" w:lineRule="auto"/>
              <w:ind w:left="284" w:firstLine="12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электронных сродкаў для навучання і кіравання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left" w:pos="33"/>
                <w:tab w:val="center" w:leader="dot" w:pos="6804"/>
              </w:tabs>
              <w:spacing w:before="14" w:after="0" w:line="276" w:lineRule="auto"/>
              <w:ind w:left="33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1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A32D9C" w:rsidRDefault="00A32D9C" w:rsidP="008E6E3F">
      <w:pPr>
        <w:pStyle w:val="onestring"/>
      </w:pPr>
    </w:p>
    <w:p w:rsidR="008E6E3F" w:rsidRPr="00F77DE0" w:rsidRDefault="008E6E3F" w:rsidP="00A32D9C">
      <w:pPr>
        <w:pStyle w:val="onestring"/>
        <w:rPr>
          <w:sz w:val="16"/>
          <w:szCs w:val="16"/>
        </w:rPr>
      </w:pPr>
      <w:r>
        <w:lastRenderedPageBreak/>
        <w:t>Табліца 23</w:t>
      </w:r>
      <w:r w:rsidRPr="00F77DE0">
        <w:rPr>
          <w:sz w:val="16"/>
          <w:szCs w:val="16"/>
        </w:rPr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сродках, атрыманых у справаздачным перыядзе</w:t>
      </w:r>
    </w:p>
    <w:p w:rsidR="008E6E3F" w:rsidRDefault="008E6E3F" w:rsidP="008E6E3F">
      <w:pPr>
        <w:pStyle w:val="edizmeren"/>
      </w:pPr>
      <w:r>
        <w:t>(рублёў)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6"/>
        <w:gridCol w:w="844"/>
        <w:gridCol w:w="3104"/>
      </w:tblGrid>
      <w:tr w:rsidR="008E6E3F" w:rsidRPr="0022420C" w:rsidTr="00D169F1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</w:tr>
      <w:tr w:rsidR="008E6E3F" w:rsidRPr="0022420C" w:rsidTr="00D169F1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</w:tr>
      <w:tr w:rsidR="008E6E3F" w:rsidRPr="0022420C" w:rsidTr="00A32D9C">
        <w:trPr>
          <w:trHeight w:val="240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сродкаў, якія ў справаздачным перыядзе атрыманы ад: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A6C13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платных адукацыйных паслуг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ind w:left="284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платы за харчаванне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E6E3F" w:rsidRPr="0022420C" w:rsidTr="00A32D9C">
        <w:trPr>
          <w:trHeight w:val="240"/>
        </w:trPr>
        <w:tc>
          <w:tcPr>
            <w:tcW w:w="3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добраахвотных узносаў і з іншых крыніц фінансавання, не забароненых заканадаўствам, якія залічаны на бягучы (разліковы) рахунак па ўліку пазабюджэтных сродкаў установы дашкольнай адукацыі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F77DE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7D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AA6C13" w:rsidRDefault="008E6E3F" w:rsidP="00AA6C13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A32D9C">
      <w:pPr>
        <w:pStyle w:val="onestring"/>
      </w:pPr>
      <w:r>
        <w:t>Табліца 24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Звесткі аб колькасці пасад па штатным раскладзе і фактычна занятых пасадах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4"/>
        <w:gridCol w:w="851"/>
        <w:gridCol w:w="3669"/>
        <w:gridCol w:w="3820"/>
      </w:tblGrid>
      <w:tr w:rsidR="008E6E3F" w:rsidRPr="0022420C" w:rsidTr="00D169F1">
        <w:trPr>
          <w:trHeight w:val="240"/>
        </w:trPr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штатных адзінак (ставак), з двума знакамі пасля коскі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па штатным раскладзе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запоўнена</w:t>
            </w:r>
          </w:p>
        </w:tc>
      </w:tr>
      <w:tr w:rsidR="008E6E3F" w:rsidRPr="0022420C" w:rsidTr="00D169F1">
        <w:trPr>
          <w:trHeight w:val="2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C135A6">
            <w:pPr>
              <w:pStyle w:val="table10"/>
            </w:pPr>
            <w:r w:rsidRPr="0022420C">
              <w:t>Усяго (сума радкоў 02, 1</w:t>
            </w:r>
            <w:r w:rsidR="00C135A6">
              <w:rPr>
                <w:lang w:val="be-BY"/>
              </w:rPr>
              <w:t>5</w:t>
            </w:r>
            <w:r w:rsidRPr="0022420C">
              <w:t>–1</w:t>
            </w:r>
            <w:r w:rsidR="00C135A6">
              <w:rPr>
                <w:lang w:val="be-BY"/>
              </w:rPr>
              <w:t>7</w:t>
            </w:r>
            <w:r w:rsidRPr="0022420C"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ліку:</w:t>
            </w:r>
          </w:p>
          <w:p w:rsidR="008E6E3F" w:rsidRPr="0022420C" w:rsidRDefault="008E6E3F" w:rsidP="00C135A6">
            <w:pPr>
              <w:pStyle w:val="table10"/>
              <w:spacing w:before="120"/>
              <w:ind w:left="284"/>
            </w:pPr>
            <w:r w:rsidRPr="0022420C">
              <w:t>педагагічны персанал – усяго (сума радкоў 03–</w:t>
            </w:r>
            <w:r w:rsidR="00C135A6">
              <w:rPr>
                <w:lang w:val="be-BY"/>
              </w:rPr>
              <w:t>07</w:t>
            </w:r>
            <w:r w:rsidR="00C135A6">
              <w:t xml:space="preserve">, </w:t>
            </w:r>
            <w:r w:rsidR="008F40A7">
              <w:rPr>
                <w:lang w:val="be-BY"/>
              </w:rPr>
              <w:t>0</w:t>
            </w:r>
            <w:r w:rsidR="00C135A6">
              <w:rPr>
                <w:lang w:val="be-BY"/>
              </w:rPr>
              <w:t>9</w:t>
            </w:r>
            <w:r w:rsidR="00C135A6">
              <w:t>-1</w:t>
            </w:r>
            <w:r w:rsidR="00C135A6">
              <w:rPr>
                <w:lang w:val="be-BY"/>
              </w:rPr>
              <w:t>4</w:t>
            </w:r>
            <w:r w:rsidRPr="0022420C">
              <w:t>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A6C13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у тым ліку:</w:t>
            </w:r>
          </w:p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загадчык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AA6C13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дырэктар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намеснік загадчыка па асноўнай дзейнасці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rPr>
                <w:lang w:val="be-BY"/>
              </w:rPr>
              <w:t>05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выхавальнік-метадыст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6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выхавальнік дашкольнай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7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851"/>
            </w:pPr>
            <w:r w:rsidRPr="0022420C">
              <w:t>з іх колькасць выхавальнікаў дашкольнай адукацыі, якія ажыццяўляюць персанальнае суправаджэнне дзяцей з аўтыстычнымі парушэннямі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t>0</w:t>
            </w:r>
            <w:r>
              <w:rPr>
                <w:lang w:val="be-BY"/>
              </w:rPr>
              <w:t>8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педагог-псіхолаг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rPr>
                <w:lang w:val="be-BY"/>
              </w:rPr>
              <w:t>09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педагог сацыяльны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lastRenderedPageBreak/>
              <w:t>настаўнік-дэфектолаг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1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кіраўнік фізічнага выхавання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2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музычны кіраўнік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3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567"/>
            </w:pPr>
            <w:r w:rsidRPr="0022420C">
              <w:t>настаўнік дадатковай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4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0D3BC2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памочнік выхавальніка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5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AF1525" w:rsidP="00D169F1">
            <w:pPr>
              <w:pStyle w:val="table10"/>
              <w:spacing w:before="120"/>
              <w:ind w:left="284"/>
            </w:pPr>
            <w:r>
              <w:t>п</w:t>
            </w:r>
            <w:r w:rsidR="008E6E3F" w:rsidRPr="0022420C">
              <w:t>овар</w:t>
            </w:r>
            <w:r>
              <w:t>,</w:t>
            </w:r>
            <w:r w:rsidR="008E6E3F" w:rsidRPr="0022420C">
              <w:br/>
              <w:t>шэф-повар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8E6E3F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C135A6">
              <w:rPr>
                <w:lang w:val="be-BY"/>
              </w:rPr>
              <w:t>6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іншыя пасады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C135A6" w:rsidRDefault="00C135A6" w:rsidP="00C135A6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t>1</w:t>
            </w:r>
            <w:r>
              <w:rPr>
                <w:lang w:val="be-BY"/>
              </w:rPr>
              <w:t>7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A32D9C" w:rsidRDefault="00F77DE0" w:rsidP="00A32D9C">
      <w:pPr>
        <w:spacing w:after="0"/>
        <w:jc w:val="right"/>
      </w:pPr>
      <w:r>
        <w:br w:type="page"/>
      </w:r>
      <w:r w:rsidR="008E6E3F" w:rsidRPr="000D5F7D">
        <w:lastRenderedPageBreak/>
        <w:t>Табліца 25</w:t>
      </w:r>
    </w:p>
    <w:p w:rsidR="008E6E3F" w:rsidRDefault="008E6E3F" w:rsidP="00A32D9C">
      <w:pPr>
        <w:jc w:val="center"/>
      </w:pPr>
      <w:r>
        <w:rPr>
          <w:b/>
          <w:bCs/>
        </w:rPr>
        <w:t>Састаў педагагічных работнікаў (з улікам сумяшчальнікаў)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610"/>
        <w:gridCol w:w="1023"/>
        <w:gridCol w:w="807"/>
        <w:gridCol w:w="760"/>
        <w:gridCol w:w="917"/>
        <w:gridCol w:w="929"/>
        <w:gridCol w:w="750"/>
        <w:gridCol w:w="697"/>
        <w:gridCol w:w="907"/>
        <w:gridCol w:w="926"/>
        <w:gridCol w:w="678"/>
        <w:gridCol w:w="873"/>
        <w:gridCol w:w="656"/>
        <w:gridCol w:w="753"/>
        <w:gridCol w:w="621"/>
        <w:gridCol w:w="788"/>
        <w:gridCol w:w="587"/>
        <w:gridCol w:w="725"/>
      </w:tblGrid>
      <w:tr w:rsidR="008E6E3F" w:rsidRPr="0022420C" w:rsidTr="0033723F">
        <w:trPr>
          <w:trHeight w:val="240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Назва паказчыка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Код радка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Колькасць работнікаў – усяго, чалавек</w:t>
            </w:r>
          </w:p>
        </w:tc>
        <w:tc>
          <w:tcPr>
            <w:tcW w:w="394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агульнай колькасці работнікаў (з графы 3)</w:t>
            </w:r>
          </w:p>
        </w:tc>
      </w:tr>
      <w:tr w:rsidR="008E6E3F" w:rsidRPr="0022420C" w:rsidTr="0033723F">
        <w:trPr>
          <w:trHeight w:val="240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якія маюць адукацыю</w:t>
            </w:r>
          </w:p>
        </w:tc>
        <w:tc>
          <w:tcPr>
            <w:tcW w:w="1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якія маюць катэгорыю</w:t>
            </w:r>
          </w:p>
        </w:tc>
      </w:tr>
      <w:tr w:rsidR="00125A00" w:rsidRPr="0022420C" w:rsidTr="0033723F">
        <w:trPr>
          <w:trHeight w:val="240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вышэйшую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сярэднюю спецыяльную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вышэйшую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першую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другую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без катэгорыі</w:t>
            </w:r>
          </w:p>
        </w:tc>
      </w:tr>
      <w:tr w:rsidR="00125A00" w:rsidRPr="0022420C" w:rsidTr="0033723F">
        <w:trPr>
          <w:trHeight w:val="240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педа</w:t>
            </w:r>
            <w:r w:rsidR="00F11196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гагічную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125A00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па напрамку адукацыі «педаго-гіка дзяцін-ства»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маюць спе</w:t>
            </w:r>
            <w:r w:rsidR="00F11196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цыяльную адукацыю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педа</w:t>
            </w:r>
            <w:r w:rsidR="00F11196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гагічную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па напрамку адукацыі «педаго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гіка дзяцін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ства»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маюць спе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цыяльную адукацыю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з сярэ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дняй спе</w:t>
            </w:r>
            <w:r w:rsidR="00F11196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цыяльнай адукацыяй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125A00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з сярэ-дняй спе-цыльнай адука-цыяй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125A00" w:rsidP="00125A00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з сярэ-дняй спе-цыльнай адука-цыяй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усяго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з сярэ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дняй спе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цыльнай адука</w:t>
            </w:r>
            <w:r w:rsidR="00125A00" w:rsidRPr="0022420C">
              <w:rPr>
                <w:sz w:val="18"/>
                <w:szCs w:val="18"/>
              </w:rPr>
              <w:t>-</w:t>
            </w:r>
            <w:r w:rsidRPr="0022420C">
              <w:rPr>
                <w:sz w:val="18"/>
                <w:szCs w:val="18"/>
              </w:rPr>
              <w:t>цыяй</w:t>
            </w:r>
          </w:p>
        </w:tc>
      </w:tr>
      <w:tr w:rsidR="00125A00" w:rsidRPr="0022420C" w:rsidTr="0033723F">
        <w:trPr>
          <w:trHeight w:val="2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19</w:t>
            </w: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Педагагічныя работнікі, усяго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125A00" w:rsidRDefault="008E6E3F" w:rsidP="00F11196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25A0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 тым ліку:</w:t>
            </w:r>
          </w:p>
          <w:p w:rsidR="008E6E3F" w:rsidRPr="00125A00" w:rsidRDefault="008E6E3F" w:rsidP="00F11196">
            <w:pPr>
              <w:tabs>
                <w:tab w:val="center" w:leader="dot" w:pos="6804"/>
              </w:tabs>
              <w:spacing w:before="14" w:after="0" w:line="276" w:lineRule="auto"/>
              <w:ind w:left="142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25A0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загадчык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125A00" w:rsidRDefault="008E6E3F" w:rsidP="00F11196">
            <w:pPr>
              <w:tabs>
                <w:tab w:val="center" w:leader="dot" w:pos="6804"/>
              </w:tabs>
              <w:spacing w:before="14" w:after="0" w:line="276" w:lineRule="auto"/>
              <w:ind w:left="2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25A0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33723F">
            <w:pPr>
              <w:tabs>
                <w:tab w:val="center" w:leader="dot" w:pos="6804"/>
              </w:tabs>
              <w:spacing w:before="14" w:after="0" w:line="276" w:lineRule="auto"/>
              <w:ind w:left="7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125A00">
            <w:pPr>
              <w:tabs>
                <w:tab w:val="center" w:leader="dot" w:pos="6804"/>
              </w:tabs>
              <w:spacing w:before="14" w:after="0" w:line="276" w:lineRule="auto"/>
              <w:ind w:left="35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125A00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125A00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125A00">
            <w:pPr>
              <w:tabs>
                <w:tab w:val="center" w:leader="dot" w:pos="6804"/>
              </w:tabs>
              <w:spacing w:before="14" w:after="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125A00" w:rsidRDefault="008E6E3F" w:rsidP="00F77DE0">
            <w:pPr>
              <w:tabs>
                <w:tab w:val="center" w:leader="dot" w:pos="6804"/>
              </w:tabs>
              <w:spacing w:before="14" w:after="0" w:line="276" w:lineRule="auto"/>
              <w:ind w:left="284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дырэктар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03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3723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намеснік загадчыка па асноўнай дзейнасці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04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3723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выхавальнік дашкольнай адукацыі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05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3723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0D5F7D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з іх колькасць выхавальнікаў дашкольнай адукацыі, якія ажыццяўляюць персанальнае суправаджэнне дзяцей з аўтыстычнымі парушэннямі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06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0D5F7D" w:rsidRDefault="000D5F7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610"/>
        <w:gridCol w:w="1023"/>
        <w:gridCol w:w="807"/>
        <w:gridCol w:w="760"/>
        <w:gridCol w:w="917"/>
        <w:gridCol w:w="929"/>
        <w:gridCol w:w="750"/>
        <w:gridCol w:w="697"/>
        <w:gridCol w:w="907"/>
        <w:gridCol w:w="926"/>
        <w:gridCol w:w="678"/>
        <w:gridCol w:w="873"/>
        <w:gridCol w:w="656"/>
        <w:gridCol w:w="753"/>
        <w:gridCol w:w="621"/>
        <w:gridCol w:w="788"/>
        <w:gridCol w:w="587"/>
        <w:gridCol w:w="725"/>
      </w:tblGrid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lastRenderedPageBreak/>
              <w:t>выхавальнік-метадыст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07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музычны кіраўнік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08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педагог сацыяльны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09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настаўнік-дэфектолаг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10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педагог-псіхолаг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11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кіраўнік фізічнага выхавання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12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настаўнік дадатковай адукацыі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13</w:t>
            </w:r>
          </w:p>
        </w:tc>
        <w:tc>
          <w:tcPr>
            <w:tcW w:w="3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25A00" w:rsidRPr="0022420C" w:rsidTr="00A32D9C">
        <w:trPr>
          <w:trHeight w:val="240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F11196">
            <w:pPr>
              <w:pStyle w:val="table10"/>
              <w:spacing w:before="120"/>
              <w:ind w:left="142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іншыя педагогі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22420C">
              <w:rPr>
                <w:sz w:val="18"/>
                <w:szCs w:val="18"/>
              </w:rPr>
              <w:t>14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2B7E0F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8E6E3F" w:rsidRDefault="008E6E3F" w:rsidP="008E6E3F">
      <w:pPr>
        <w:pStyle w:val="comment"/>
      </w:pPr>
      <w:r>
        <w:t> </w:t>
      </w:r>
    </w:p>
    <w:p w:rsidR="008E6E3F" w:rsidRDefault="008E6E3F" w:rsidP="008E6E3F">
      <w:pPr>
        <w:pStyle w:val="comment"/>
      </w:pPr>
      <w:r>
        <w:t>Заўвага. Х – даныя не ўносяцца.</w:t>
      </w:r>
    </w:p>
    <w:p w:rsidR="008E6E3F" w:rsidRPr="00AE7A0B" w:rsidRDefault="006319C0" w:rsidP="00A32D9C">
      <w:pPr>
        <w:spacing w:after="0"/>
        <w:jc w:val="right"/>
        <w:rPr>
          <w:sz w:val="16"/>
          <w:szCs w:val="16"/>
        </w:rPr>
      </w:pPr>
      <w:r>
        <w:br w:type="page"/>
      </w:r>
      <w:r w:rsidR="008E6E3F" w:rsidRPr="00AE7A0B">
        <w:lastRenderedPageBreak/>
        <w:t>Табліца 26</w:t>
      </w:r>
      <w:r w:rsidR="008E6E3F" w:rsidRPr="00AE7A0B">
        <w:rPr>
          <w:sz w:val="16"/>
          <w:szCs w:val="16"/>
        </w:rPr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Дадатковыя звесткі аб педагагічных работніках</w:t>
      </w:r>
    </w:p>
    <w:p w:rsidR="008E6E3F" w:rsidRDefault="008E6E3F" w:rsidP="008E6E3F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1"/>
        <w:gridCol w:w="734"/>
        <w:gridCol w:w="2483"/>
        <w:gridCol w:w="3986"/>
      </w:tblGrid>
      <w:tr w:rsidR="008E6E3F" w:rsidRPr="0022420C" w:rsidTr="00892771">
        <w:trPr>
          <w:trHeight w:val="2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жанчыны</w:t>
            </w:r>
          </w:p>
        </w:tc>
      </w:tr>
      <w:tr w:rsidR="008E6E3F" w:rsidRPr="0022420C" w:rsidTr="00892771">
        <w:trPr>
          <w:trHeight w:val="2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</w:tr>
      <w:tr w:rsidR="008E6E3F" w:rsidRPr="0022420C" w:rsidTr="00A32D9C">
        <w:trPr>
          <w:trHeight w:val="2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З агульнай колькасці педаг</w:t>
            </w:r>
            <w:r w:rsidR="00626377">
              <w:t>агічных работнікаў (з табліцы 2</w:t>
            </w:r>
            <w:r w:rsidR="00626377">
              <w:rPr>
                <w:lang w:val="be-BY"/>
              </w:rPr>
              <w:t>5</w:t>
            </w:r>
            <w:r w:rsidRPr="0022420C">
              <w:t xml:space="preserve"> дадзенага дадатка) – колькасць педагогаў, якія маюць: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агульную сярэднюю адукацыю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01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D8417D" w:rsidP="00D8417D">
            <w:pPr>
              <w:pStyle w:val="table10"/>
              <w:spacing w:before="120"/>
              <w:ind w:left="284"/>
            </w:pPr>
            <w:r w:rsidRPr="00E23DF2">
              <w:t>ганаровае званне «Заслужаны настаўнік Рэспублікі Беларусь»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22420C" w:rsidRDefault="00892771" w:rsidP="00D8417D">
            <w:pPr>
              <w:pStyle w:val="table10"/>
              <w:spacing w:before="120"/>
              <w:jc w:val="center"/>
            </w:pPr>
            <w:r>
              <w:rPr>
                <w:lang w:val="en-US"/>
              </w:rPr>
              <w:t>02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892771">
            <w:pPr>
              <w:pStyle w:val="table10"/>
              <w:spacing w:before="120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D8417D" w:rsidP="00D169F1">
            <w:pPr>
              <w:pStyle w:val="table10"/>
              <w:spacing w:before="120"/>
              <w:ind w:left="284"/>
            </w:pPr>
            <w:r w:rsidRPr="00E23DF2">
              <w:t>ганаровае званне «Заслужаны работнік адукацыі Рэспублікі Беларусь»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22420C" w:rsidRDefault="00892771" w:rsidP="00892771">
            <w:pPr>
              <w:pStyle w:val="table10"/>
              <w:spacing w:before="120"/>
              <w:jc w:val="center"/>
            </w:pPr>
            <w:r>
              <w:rPr>
                <w:lang w:val="en-US"/>
              </w:rPr>
              <w:t>03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892771">
            <w:pPr>
              <w:pStyle w:val="table10"/>
              <w:spacing w:before="120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8417D">
            <w:pPr>
              <w:pStyle w:val="table10"/>
              <w:spacing w:before="120"/>
              <w:ind w:left="284"/>
            </w:pPr>
            <w:r w:rsidRPr="0022420C">
              <w:t>узнагароды абласнога ўзроўню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22420C" w:rsidRDefault="00892771" w:rsidP="00892771">
            <w:pPr>
              <w:pStyle w:val="table10"/>
              <w:spacing w:before="120"/>
              <w:jc w:val="center"/>
            </w:pPr>
            <w:r>
              <w:rPr>
                <w:lang w:val="en-US"/>
              </w:rPr>
              <w:t>04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8417D">
            <w:pPr>
              <w:pStyle w:val="table10"/>
              <w:spacing w:before="120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грамату або Ганаровую грамату Міністэрства адукацыі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892771" w:rsidRDefault="00892771" w:rsidP="00892771">
            <w:pPr>
              <w:pStyle w:val="table10"/>
              <w:spacing w:before="120"/>
              <w:jc w:val="center"/>
              <w:rPr>
                <w:lang w:val="en-US"/>
              </w:rPr>
            </w:pPr>
            <w:r w:rsidRPr="0022420C"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нагрудны знак Міністэрства адукацыі «Выдатнік адукацыі»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892771" w:rsidRDefault="00892771" w:rsidP="00892771">
            <w:pPr>
              <w:pStyle w:val="table10"/>
              <w:spacing w:before="120"/>
              <w:jc w:val="center"/>
              <w:rPr>
                <w:lang w:val="en-US"/>
              </w:rPr>
            </w:pPr>
            <w:r w:rsidRPr="0022420C"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35B2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падзяку Міністра адукацыі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892771" w:rsidRDefault="00892771" w:rsidP="00892771">
            <w:pPr>
              <w:pStyle w:val="table10"/>
              <w:spacing w:before="120"/>
              <w:jc w:val="center"/>
              <w:rPr>
                <w:lang w:val="en-US"/>
              </w:rPr>
            </w:pPr>
            <w:r w:rsidRPr="0022420C">
              <w:t>0</w:t>
            </w:r>
            <w:r>
              <w:rPr>
                <w:lang w:val="en-US"/>
              </w:rPr>
              <w:t>7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35B2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падзяку Міністэрства адукацыі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626377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0</w:t>
            </w:r>
            <w:r w:rsidR="00626377">
              <w:rPr>
                <w:lang w:val="be-BY"/>
              </w:rPr>
              <w:t>8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35B2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урадавыя ўзнагароды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0</w:t>
            </w:r>
            <w:r w:rsidR="00626377">
              <w:rPr>
                <w:lang w:val="be-BY"/>
              </w:rPr>
              <w:t>9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344CC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узнагароды Адміністрацыі Прэзідэнта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626377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344CC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узнагароды Нацыянальнага сходу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rPr>
                <w:lang w:val="en-US"/>
              </w:rPr>
              <w:t>1</w:t>
            </w:r>
            <w:r w:rsidR="00626377">
              <w:rPr>
                <w:lang w:val="be-BY"/>
              </w:rPr>
              <w:t>1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344CC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дзяржаўныя ўзнагароды Рэспублікі Беларусь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2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169F1">
            <w:pPr>
              <w:pStyle w:val="table10"/>
              <w:spacing w:before="120"/>
              <w:ind w:left="284"/>
            </w:pPr>
            <w:r w:rsidRPr="0022420C">
              <w:t>вучоную ступень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3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A4421B">
            <w:pPr>
              <w:pStyle w:val="table10"/>
              <w:spacing w:before="120"/>
            </w:pPr>
            <w:r w:rsidRPr="0022420C">
              <w:t>З агульнай колькасці педагагічных работнікаў (з табліцы 2</w:t>
            </w:r>
            <w:r>
              <w:t>5</w:t>
            </w:r>
            <w:r w:rsidRPr="0022420C">
              <w:t xml:space="preserve"> дадзенага дадатку) – колькасць педагогаў, якім прызначана пенсія ў 53 гады з улікам дзеючага пенсіённага заканадаўства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4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A4421B">
            <w:pPr>
              <w:pStyle w:val="table10"/>
              <w:spacing w:before="120"/>
            </w:pPr>
            <w:r w:rsidRPr="0022420C">
              <w:t>З агульнай колькасці педагагічных работнікаў (з табліцы 2</w:t>
            </w:r>
            <w:r>
              <w:t>5</w:t>
            </w:r>
            <w:r w:rsidRPr="0022420C">
              <w:t xml:space="preserve"> дадзенага дадатку) – колькасць педагогаў, якія павысілі кваліфікацыю за справаздачны перыяд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5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A4421B">
            <w:pPr>
              <w:pStyle w:val="table10"/>
              <w:spacing w:before="120"/>
            </w:pPr>
            <w:r w:rsidRPr="0022420C">
              <w:t>З агульнай колькасці педагагічных работнікаў (з табліцы 2</w:t>
            </w:r>
            <w:r>
              <w:t>5</w:t>
            </w:r>
            <w:r w:rsidRPr="0022420C">
              <w:t xml:space="preserve"> дадзенага дадатку) – колькасць педагогаў, якія працуюць на ўмовах няпоўнага рабочага часу, усяго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892771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6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D8417D">
            <w:pPr>
              <w:pStyle w:val="table10"/>
              <w:spacing w:before="120"/>
              <w:ind w:left="284"/>
            </w:pPr>
            <w:r w:rsidRPr="0022420C">
              <w:t>з іх маюць педагагічную адукацыю (з радка 1</w:t>
            </w:r>
            <w:r w:rsidR="00626377">
              <w:rPr>
                <w:lang w:val="be-BY"/>
              </w:rPr>
              <w:t>6</w:t>
            </w:r>
            <w:r w:rsidRPr="0022420C">
              <w:t>)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892771" w:rsidP="00D8417D">
            <w:pPr>
              <w:pStyle w:val="table10"/>
              <w:spacing w:before="120"/>
              <w:jc w:val="center"/>
              <w:rPr>
                <w:lang w:val="be-BY"/>
              </w:rPr>
            </w:pPr>
            <w:r w:rsidRPr="0022420C">
              <w:t>1</w:t>
            </w:r>
            <w:r w:rsidR="00626377">
              <w:rPr>
                <w:lang w:val="be-BY"/>
              </w:rPr>
              <w:t>7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  <w:tr w:rsidR="00892771" w:rsidRPr="0022420C" w:rsidTr="00A32D9C">
        <w:trPr>
          <w:trHeight w:val="240"/>
        </w:trPr>
        <w:tc>
          <w:tcPr>
            <w:tcW w:w="2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2771" w:rsidRPr="0022420C" w:rsidRDefault="00892771" w:rsidP="00626377">
            <w:pPr>
              <w:pStyle w:val="table10"/>
              <w:spacing w:before="120"/>
              <w:ind w:left="567"/>
            </w:pPr>
            <w:r w:rsidRPr="0022420C">
              <w:t>з іх па напрамку адукацыі «педагогіка дзяцінства» (з радка 1</w:t>
            </w:r>
            <w:r w:rsidR="00626377">
              <w:rPr>
                <w:lang w:val="be-BY"/>
              </w:rPr>
              <w:t>7</w:t>
            </w:r>
            <w:r w:rsidRPr="0022420C">
              <w:t>)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2771" w:rsidRPr="00626377" w:rsidRDefault="00D8417D" w:rsidP="00D169F1">
            <w:pPr>
              <w:pStyle w:val="table10"/>
              <w:spacing w:before="120"/>
              <w:jc w:val="center"/>
              <w:rPr>
                <w:lang w:val="be-BY"/>
              </w:rPr>
            </w:pPr>
            <w:r>
              <w:t>1</w:t>
            </w:r>
            <w:r w:rsidR="00626377">
              <w:rPr>
                <w:lang w:val="be-BY"/>
              </w:rPr>
              <w:t>8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  <w:tc>
          <w:tcPr>
            <w:tcW w:w="1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92771" w:rsidRPr="0022420C" w:rsidRDefault="00892771" w:rsidP="00D169F1">
            <w:pPr>
              <w:pStyle w:val="table10"/>
              <w:spacing w:before="120"/>
              <w:jc w:val="center"/>
            </w:pPr>
          </w:p>
        </w:tc>
      </w:tr>
    </w:tbl>
    <w:p w:rsidR="00A32D9C" w:rsidRDefault="00A32D9C" w:rsidP="00D8417D">
      <w:pPr>
        <w:pStyle w:val="newncpi"/>
        <w:jc w:val="right"/>
      </w:pPr>
    </w:p>
    <w:p w:rsidR="008E6E3F" w:rsidRDefault="008E6E3F" w:rsidP="00A32D9C">
      <w:pPr>
        <w:pStyle w:val="newncpi"/>
        <w:jc w:val="right"/>
      </w:pPr>
      <w:r w:rsidRPr="00AE7A0B">
        <w:lastRenderedPageBreak/>
        <w:t>Табліца 27</w:t>
      </w:r>
      <w:r>
        <w:t>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Размеркаванне колькасці педагагічных работнікаў па стажы работы ў бюджэтных арганізацыях</w:t>
      </w:r>
    </w:p>
    <w:p w:rsidR="008E6E3F" w:rsidRDefault="006319C0" w:rsidP="008E6E3F">
      <w:pPr>
        <w:pStyle w:val="edizmeren"/>
      </w:pPr>
      <w:r>
        <w:t xml:space="preserve"> </w:t>
      </w:r>
      <w:r w:rsidR="008E6E3F"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1400"/>
        <w:gridCol w:w="1535"/>
        <w:gridCol w:w="1271"/>
        <w:gridCol w:w="1193"/>
        <w:gridCol w:w="1193"/>
        <w:gridCol w:w="1387"/>
        <w:gridCol w:w="1387"/>
        <w:gridCol w:w="1387"/>
        <w:gridCol w:w="1601"/>
      </w:tblGrid>
      <w:tr w:rsidR="008E6E3F" w:rsidRPr="0022420C" w:rsidTr="00D169F1">
        <w:trPr>
          <w:trHeight w:val="24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3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Стаж работы ў бюджэтных арганізацыях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да 1 года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 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 гады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 гады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да 5 гадоў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 5 да 10 гадоў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 10 да 15 гадоў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15 гадоў і больш</w:t>
            </w:r>
          </w:p>
        </w:tc>
      </w:tr>
      <w:tr w:rsidR="008E6E3F" w:rsidRPr="0022420C" w:rsidTr="00D169F1">
        <w:trPr>
          <w:trHeight w:val="2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</w:tr>
      <w:tr w:rsidR="008E6E3F" w:rsidRPr="0022420C" w:rsidTr="00A32D9C">
        <w:trPr>
          <w:trHeight w:val="2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педагагічных работнікаў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52615C">
            <w:pPr>
              <w:pStyle w:val="table10"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з іх жанчын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52615C" w:rsidRDefault="008E6E3F" w:rsidP="0052615C">
            <w:pPr>
              <w:pStyle w:val="table1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Колькасць маладых спецыялістаў (з радка 01)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з іх жанчын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onestring"/>
      </w:pPr>
      <w:r>
        <w:t>Табліца 28</w:t>
      </w:r>
    </w:p>
    <w:p w:rsidR="008E6E3F" w:rsidRDefault="008E6E3F" w:rsidP="00A32D9C">
      <w:pPr>
        <w:pStyle w:val="newncpi"/>
        <w:jc w:val="center"/>
      </w:pPr>
      <w:r>
        <w:rPr>
          <w:b/>
          <w:bCs/>
        </w:rPr>
        <w:t>Размеркаванне колькасці педагагічных работнікаў па ўзросце</w:t>
      </w:r>
    </w:p>
    <w:p w:rsidR="008E6E3F" w:rsidRDefault="008E6E3F" w:rsidP="008E6E3F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9"/>
        <w:gridCol w:w="826"/>
        <w:gridCol w:w="1136"/>
        <w:gridCol w:w="1136"/>
        <w:gridCol w:w="1136"/>
        <w:gridCol w:w="3111"/>
      </w:tblGrid>
      <w:tr w:rsidR="008E6E3F" w:rsidRPr="0022420C" w:rsidTr="00D169F1">
        <w:trPr>
          <w:trHeight w:val="240"/>
        </w:trPr>
        <w:tc>
          <w:tcPr>
            <w:tcW w:w="2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Назва паказчыка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Код радка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Узрост педагагічных работнікаў, гадоў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да 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 44 да 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ад 58 да 60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60 і больш</w:t>
            </w:r>
          </w:p>
        </w:tc>
      </w:tr>
      <w:tr w:rsidR="008E6E3F" w:rsidRPr="0022420C" w:rsidTr="00D169F1">
        <w:trPr>
          <w:trHeight w:val="24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Колькасць педагагічных работнікаў – усяго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у тым ліку:</w:t>
            </w:r>
          </w:p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загадчык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44CC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дырэктар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намеснік загадчыка па асноўнай дзейнасці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44CC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выхавальнік дашкольнай адукацыі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44CC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настаўнік-дэфектолаг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44CC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  <w:ind w:left="284"/>
            </w:pPr>
            <w:r w:rsidRPr="0022420C">
              <w:t>іншыя педагогі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07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344CC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  <w:tr w:rsidR="008E6E3F" w:rsidRPr="0022420C" w:rsidTr="00A32D9C">
        <w:trPr>
          <w:trHeight w:val="240"/>
        </w:trPr>
        <w:tc>
          <w:tcPr>
            <w:tcW w:w="2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  <w:spacing w:before="120"/>
            </w:pPr>
            <w:r w:rsidRPr="0022420C">
              <w:t>З агульнай колькасці педагагічных работнікаў колькасць мужчын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  <w:r w:rsidRPr="0022420C">
              <w:t>08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spacing w:before="12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A32D9C" w:rsidRDefault="00A32D9C" w:rsidP="008E6E3F">
      <w:pPr>
        <w:pStyle w:val="onestring"/>
      </w:pPr>
    </w:p>
    <w:p w:rsidR="00A32D9C" w:rsidRDefault="00A32D9C" w:rsidP="008E6E3F">
      <w:pPr>
        <w:pStyle w:val="onestring"/>
      </w:pPr>
    </w:p>
    <w:p w:rsidR="00A32D9C" w:rsidRDefault="00A32D9C" w:rsidP="008E6E3F">
      <w:pPr>
        <w:pStyle w:val="onestring"/>
      </w:pPr>
    </w:p>
    <w:p w:rsidR="008E6E3F" w:rsidRDefault="008E6E3F" w:rsidP="008E6E3F">
      <w:pPr>
        <w:pStyle w:val="onestring"/>
      </w:pPr>
      <w:r>
        <w:lastRenderedPageBreak/>
        <w:t>Табліца 29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Размеркаванне работнікаў па палавой прыналежнасці</w:t>
      </w:r>
    </w:p>
    <w:p w:rsidR="008E6E3F" w:rsidRDefault="008E6E3F" w:rsidP="008E6E3F">
      <w:pPr>
        <w:pStyle w:val="newncpi"/>
      </w:pPr>
      <w:r>
        <w:t> </w:t>
      </w:r>
    </w:p>
    <w:p w:rsidR="008E6E3F" w:rsidRDefault="008E6E3F" w:rsidP="008E6E3F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1723"/>
        <w:gridCol w:w="3892"/>
        <w:gridCol w:w="1673"/>
        <w:gridCol w:w="3622"/>
      </w:tblGrid>
      <w:tr w:rsidR="008E6E3F" w:rsidRPr="0022420C" w:rsidTr="00D169F1">
        <w:trPr>
          <w:trHeight w:val="240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Назва паказчыка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Код радка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Колькасць работнікаў – усяго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З іх маюць педагагічную адукацыю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A32D9C" w:rsidRDefault="008E6E3F" w:rsidP="00D169F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A32D9C" w:rsidRDefault="008E6E3F" w:rsidP="00D169F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A32D9C" w:rsidRDefault="008E6E3F" w:rsidP="00D169F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усяго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A32D9C" w:rsidRDefault="008E6E3F" w:rsidP="00D169F1">
            <w:pPr>
              <w:pStyle w:val="table10"/>
              <w:jc w:val="center"/>
              <w:rPr>
                <w:szCs w:val="24"/>
              </w:rPr>
            </w:pPr>
            <w:r w:rsidRPr="00A32D9C">
              <w:rPr>
                <w:szCs w:val="24"/>
              </w:rPr>
              <w:t>з іх па напрамку адукацыі «педагогіка дзяцінства»</w:t>
            </w:r>
          </w:p>
        </w:tc>
      </w:tr>
      <w:tr w:rsidR="008E6E3F" w:rsidRPr="0022420C" w:rsidTr="00D169F1">
        <w:trPr>
          <w:trHeight w:val="24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22"/>
                <w:szCs w:val="22"/>
              </w:rPr>
            </w:pPr>
            <w:r w:rsidRPr="0022420C">
              <w:rPr>
                <w:sz w:val="22"/>
                <w:szCs w:val="22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22"/>
                <w:szCs w:val="22"/>
              </w:rPr>
            </w:pPr>
            <w:r w:rsidRPr="0022420C">
              <w:rPr>
                <w:sz w:val="22"/>
                <w:szCs w:val="22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22"/>
                <w:szCs w:val="22"/>
              </w:rPr>
            </w:pPr>
            <w:r w:rsidRPr="0022420C"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22"/>
                <w:szCs w:val="22"/>
              </w:rPr>
            </w:pPr>
            <w:r w:rsidRPr="0022420C">
              <w:rPr>
                <w:sz w:val="22"/>
                <w:szCs w:val="22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  <w:rPr>
                <w:sz w:val="22"/>
                <w:szCs w:val="22"/>
              </w:rPr>
            </w:pPr>
            <w:r w:rsidRPr="0022420C">
              <w:rPr>
                <w:sz w:val="22"/>
                <w:szCs w:val="22"/>
              </w:rPr>
              <w:t>5</w:t>
            </w:r>
          </w:p>
        </w:tc>
      </w:tr>
      <w:tr w:rsidR="008E6E3F" w:rsidRPr="0022420C" w:rsidTr="00A32D9C">
        <w:trPr>
          <w:trHeight w:val="24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E3F" w:rsidRPr="0022420C" w:rsidRDefault="008E6E3F" w:rsidP="00D169F1">
            <w:pPr>
              <w:pStyle w:val="table10"/>
            </w:pPr>
            <w:r w:rsidRPr="0022420C">
              <w:t>З агульнай колькасці педагагічных работнікаў (з табліцы 24 дадзенага дадатка):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E6E3F" w:rsidRPr="0022420C" w:rsidRDefault="008E6E3F" w:rsidP="00D169F1">
            <w:pPr>
              <w:pStyle w:val="table10"/>
              <w:jc w:val="center"/>
            </w:pPr>
          </w:p>
        </w:tc>
      </w:tr>
      <w:tr w:rsidR="00344CC1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4CC1" w:rsidRPr="0022420C" w:rsidRDefault="00344CC1" w:rsidP="00D169F1">
            <w:pPr>
              <w:pStyle w:val="table10"/>
              <w:spacing w:before="120"/>
              <w:ind w:left="284"/>
            </w:pPr>
            <w:r w:rsidRPr="0022420C">
              <w:t>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  <w:r w:rsidRPr="0022420C">
              <w:t>01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344CC1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</w:p>
        </w:tc>
      </w:tr>
      <w:tr w:rsidR="00344CC1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4CC1" w:rsidRPr="0022420C" w:rsidRDefault="00344CC1" w:rsidP="00D169F1">
            <w:pPr>
              <w:pStyle w:val="table10"/>
              <w:spacing w:before="120"/>
              <w:ind w:left="284"/>
            </w:pPr>
            <w:r w:rsidRPr="0022420C">
              <w:t>педагагічныя работнікі, якія працуюць загадчыкамі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  <w:r w:rsidRPr="0022420C">
              <w:t>02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</w:p>
        </w:tc>
      </w:tr>
      <w:tr w:rsidR="00344CC1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4CC1" w:rsidRPr="0022420C" w:rsidRDefault="00344CC1" w:rsidP="00D169F1">
            <w:pPr>
              <w:pStyle w:val="table10"/>
              <w:spacing w:before="120"/>
              <w:ind w:left="567"/>
            </w:pPr>
            <w:r w:rsidRPr="0022420C">
              <w:t>з іх 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  <w:r w:rsidRPr="0022420C">
              <w:t>03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</w:tr>
      <w:tr w:rsidR="00344CC1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4CC1" w:rsidRPr="0022420C" w:rsidRDefault="00344CC1" w:rsidP="00D169F1">
            <w:pPr>
              <w:pStyle w:val="table10"/>
              <w:spacing w:before="120"/>
              <w:ind w:left="284"/>
            </w:pPr>
            <w:r w:rsidRPr="0022420C">
              <w:t>педагагічныя работнікі, якія працуюць кіраўнікамі фізічнага выхавання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4CC1" w:rsidRPr="0022420C" w:rsidRDefault="00344CC1" w:rsidP="00D169F1">
            <w:pPr>
              <w:pStyle w:val="table10"/>
              <w:spacing w:before="120"/>
              <w:jc w:val="center"/>
            </w:pPr>
            <w:r w:rsidRPr="0022420C">
              <w:t>04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44CC1" w:rsidRPr="0022420C" w:rsidRDefault="00344CC1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567"/>
            </w:pPr>
            <w:r w:rsidRPr="0022420C">
              <w:t>з іх 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05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D10D37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284"/>
            </w:pPr>
            <w:r w:rsidRPr="0022420C">
              <w:t>педагагічныя работнікі, якія працуюць у групах для дзяцей ва ўзросце да 3 гадоў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06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D10D37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567"/>
            </w:pPr>
            <w:r w:rsidRPr="0022420C">
              <w:t>з іх 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07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D10D37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284"/>
            </w:pPr>
            <w:r w:rsidRPr="0022420C">
              <w:t>педагагічныя работнікі, якія працуюць выхавальнікамі дашкольнай адукацыі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08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D10D37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567"/>
            </w:pPr>
            <w:r w:rsidRPr="0022420C">
              <w:t>з іх 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09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D10D37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284"/>
            </w:pPr>
            <w:r w:rsidRPr="0022420C">
              <w:t>настаўнікі-дэфектолагі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10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A32D9C">
        <w:trPr>
          <w:trHeight w:val="240"/>
        </w:trPr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  <w:ind w:left="567"/>
            </w:pPr>
            <w:r w:rsidRPr="0022420C">
              <w:t>з іх мужчыны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11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7502D" w:rsidRPr="0022420C" w:rsidRDefault="0057502D" w:rsidP="0057502D">
            <w:pPr>
              <w:pStyle w:val="table10"/>
              <w:spacing w:before="120"/>
              <w:jc w:val="center"/>
            </w:pPr>
          </w:p>
        </w:tc>
      </w:tr>
      <w:tr w:rsidR="0057502D" w:rsidRPr="0022420C" w:rsidTr="00D169F1">
        <w:trPr>
          <w:trHeight w:val="240"/>
        </w:trPr>
        <w:tc>
          <w:tcPr>
            <w:tcW w:w="1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02D" w:rsidRPr="0022420C" w:rsidRDefault="0057502D" w:rsidP="00D169F1">
            <w:pPr>
              <w:pStyle w:val="table10"/>
              <w:spacing w:before="120"/>
            </w:pPr>
            <w:r w:rsidRPr="0022420C">
              <w:t>Колькасць мужчын, якія працуюць на іншых пасадах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12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A32D9C">
            <w:pPr>
              <w:pStyle w:val="table10"/>
              <w:spacing w:before="120"/>
              <w:jc w:val="center"/>
            </w:pPr>
            <w:r w:rsidRPr="0022420C">
              <w:t> 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Х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02D" w:rsidRPr="0022420C" w:rsidRDefault="0057502D" w:rsidP="00D169F1">
            <w:pPr>
              <w:pStyle w:val="table10"/>
              <w:spacing w:before="120"/>
              <w:jc w:val="center"/>
            </w:pPr>
            <w:r w:rsidRPr="0022420C">
              <w:t>Х</w:t>
            </w:r>
          </w:p>
        </w:tc>
      </w:tr>
    </w:tbl>
    <w:p w:rsidR="008E6E3F" w:rsidRDefault="008E6E3F" w:rsidP="008E6E3F">
      <w:pPr>
        <w:pStyle w:val="comment"/>
      </w:pPr>
      <w:r w:rsidRPr="00344CC1">
        <w:t> </w:t>
      </w:r>
    </w:p>
    <w:p w:rsidR="008E6E3F" w:rsidRDefault="008E6E3F" w:rsidP="008E6E3F">
      <w:pPr>
        <w:pStyle w:val="comment"/>
      </w:pPr>
      <w:r>
        <w:t>Заўвага. Х – даныя не ўносяцца.</w:t>
      </w:r>
    </w:p>
    <w:p w:rsidR="006319C0" w:rsidRDefault="006319C0">
      <w:pPr>
        <w:rPr>
          <w:rFonts w:eastAsia="Times New Roman"/>
          <w:sz w:val="24"/>
          <w:szCs w:val="24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r>
        <w:lastRenderedPageBreak/>
        <w:t>Табліца 30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Забеспячэнне педагагічнымі кадрамі ўстановы дашкольнай адукацыі на тэрыторыі радыеактыўнага забруджвання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171"/>
        <w:gridCol w:w="1092"/>
        <w:gridCol w:w="1237"/>
        <w:gridCol w:w="1293"/>
        <w:gridCol w:w="1293"/>
        <w:gridCol w:w="1042"/>
        <w:gridCol w:w="1067"/>
        <w:gridCol w:w="744"/>
        <w:gridCol w:w="942"/>
        <w:gridCol w:w="1180"/>
        <w:gridCol w:w="797"/>
        <w:gridCol w:w="929"/>
        <w:gridCol w:w="747"/>
        <w:gridCol w:w="1343"/>
      </w:tblGrid>
      <w:tr w:rsidR="008E6E3F" w:rsidRPr="0022420C" w:rsidTr="00592E1E">
        <w:trPr>
          <w:trHeight w:val="240"/>
        </w:trPr>
        <w:tc>
          <w:tcPr>
            <w:tcW w:w="981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заключаных кантрактаў з педагагічнымі работнікамі, адзінак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Выбыла педагагічных работнікаў за год, чалавек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Заяўка на маладых спецыялістаў, чалавек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Накіравана маладых спецыялістаў, чалавек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Прыбыло маладых спецы</w:t>
            </w:r>
            <w:r w:rsidR="00623F7D">
              <w:t>-</w:t>
            </w:r>
            <w:r w:rsidRPr="0022420C">
              <w:t>ялістаў, чалавек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ураджэн</w:t>
            </w:r>
            <w:r w:rsidR="0057502D" w:rsidRPr="0022420C">
              <w:t>-</w:t>
            </w:r>
            <w:r w:rsidRPr="0022420C">
              <w:t>цы мясцовасці</w:t>
            </w:r>
          </w:p>
        </w:tc>
        <w:tc>
          <w:tcPr>
            <w:tcW w:w="9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педагагічных работнікаў, якія маюць патрэбу ў паляпшэнні жыллёвых умоў, чалавек</w:t>
            </w: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педагагічных работнікаў, якія паступілі ва ўстановы вышэйшай адукацыі (уключаючы выпускнікоў устаноў агульнай сярэдняй адукацыі) на педагагічныя спецыяльнасці, чалавек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педагагічных работнікаў, якія паступілі ва ўстановы, якія рэалізуюць адукацыйныя праграмы сярэдняй спецыяльнай адукацыі (уключаючы выпускнікоў устаноў агульнай сярэдняй адукацыі), на педагагічныя спецыяльнасці, чалавек</w:t>
            </w:r>
          </w:p>
        </w:tc>
      </w:tr>
      <w:tr w:rsidR="00623F7D" w:rsidRPr="0022420C" w:rsidTr="00592E1E">
        <w:trPr>
          <w:trHeight w:val="240"/>
        </w:trPr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з іх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з іх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з іх</w:t>
            </w:r>
          </w:p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на мэтавую падрыхтоўку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з іх</w:t>
            </w:r>
          </w:p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на мэтавую падрыхтоўку</w:t>
            </w:r>
          </w:p>
        </w:tc>
      </w:tr>
      <w:tr w:rsidR="00623F7D" w:rsidRPr="0022420C" w:rsidTr="00592E1E">
        <w:trPr>
          <w:trHeight w:val="240"/>
        </w:trPr>
        <w:tc>
          <w:tcPr>
            <w:tcW w:w="2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у бягучым навучальным годзе ўпершыню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з маладымі спецыялістамі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якія працуюць па кантракце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  <w:r w:rsidRPr="0022420C">
              <w:t>маладыя спецыялісты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7D" w:rsidRPr="0022420C" w:rsidRDefault="00623F7D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3F7D" w:rsidRPr="0022420C" w:rsidRDefault="00623F7D" w:rsidP="00D169F1">
            <w:pPr>
              <w:pStyle w:val="table10"/>
              <w:jc w:val="center"/>
            </w:pPr>
          </w:p>
        </w:tc>
      </w:tr>
      <w:tr w:rsidR="008E6E3F" w:rsidRPr="0022420C" w:rsidTr="00592E1E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E3F" w:rsidRPr="0022420C" w:rsidRDefault="00A32D9C" w:rsidP="00D169F1">
            <w:pPr>
              <w:pStyle w:val="table10"/>
              <w:jc w:val="center"/>
            </w:pPr>
            <w:r>
              <w:t>15</w:t>
            </w:r>
          </w:p>
        </w:tc>
      </w:tr>
      <w:tr w:rsidR="008E6E3F" w:rsidRPr="0022420C" w:rsidTr="00592E1E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6319C0" w:rsidRDefault="006319C0">
      <w:pPr>
        <w:rPr>
          <w:rFonts w:eastAsia="Times New Roman"/>
          <w:lang w:eastAsia="ru-RU"/>
        </w:rPr>
      </w:pPr>
      <w:r>
        <w:br w:type="page"/>
      </w:r>
    </w:p>
    <w:p w:rsidR="008E6E3F" w:rsidRDefault="008E6E3F" w:rsidP="00A32D9C">
      <w:pPr>
        <w:pStyle w:val="onestring"/>
      </w:pPr>
      <w:bookmarkStart w:id="0" w:name="_GoBack"/>
      <w:bookmarkEnd w:id="0"/>
      <w:r>
        <w:lastRenderedPageBreak/>
        <w:t>Табліца 31 </w:t>
      </w:r>
    </w:p>
    <w:p w:rsidR="008E6E3F" w:rsidRDefault="008E6E3F" w:rsidP="008E6E3F">
      <w:pPr>
        <w:pStyle w:val="newncpi0"/>
        <w:jc w:val="center"/>
      </w:pPr>
      <w:r>
        <w:rPr>
          <w:b/>
          <w:bCs/>
        </w:rPr>
        <w:t>Арганізацыя аздараўлення выхаванцаў установы дашкольнай адукацыі на тэрыторыі радыеактыўнага забруджвання</w:t>
      </w:r>
    </w:p>
    <w:p w:rsidR="008E6E3F" w:rsidRDefault="008E6E3F" w:rsidP="008E6E3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632"/>
        <w:gridCol w:w="1802"/>
        <w:gridCol w:w="804"/>
        <w:gridCol w:w="1463"/>
        <w:gridCol w:w="734"/>
        <w:gridCol w:w="603"/>
        <w:gridCol w:w="1598"/>
        <w:gridCol w:w="1444"/>
        <w:gridCol w:w="1824"/>
        <w:gridCol w:w="734"/>
        <w:gridCol w:w="1645"/>
      </w:tblGrid>
      <w:tr w:rsidR="008E6E3F" w:rsidRPr="0022420C" w:rsidTr="00D169F1">
        <w:trPr>
          <w:trHeight w:val="240"/>
        </w:trPr>
        <w:tc>
          <w:tcPr>
            <w:tcW w:w="45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навучэнцаў, якія падлягаюць аздараўленню і санаторна-курортнаму лячэнню</w:t>
            </w:r>
          </w:p>
        </w:tc>
        <w:tc>
          <w:tcPr>
            <w:tcW w:w="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графы 1 – колькасць навучэнцаў, якія пражываюць на чыстай тэрыторыі, але навучаюцца ва ўстановах адукацыі ў забруджаных раёнах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Колькасць дзяцей, накіраваных на аздараўленне і санаторна-курортнае лячэнне, чалавек</w:t>
            </w:r>
          </w:p>
        </w:tc>
        <w:tc>
          <w:tcPr>
            <w:tcW w:w="9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тым ліку</w:t>
            </w:r>
          </w:p>
        </w:tc>
        <w:tc>
          <w:tcPr>
            <w:tcW w:w="19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графы 3 – у летні перыяд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графы – колькасць навучэнцаў, не ахопленых аздараўленнем і санаторна-курортным лячэннем</w:t>
            </w:r>
          </w:p>
        </w:tc>
      </w:tr>
      <w:tr w:rsidR="008E6E3F" w:rsidRPr="0022420C" w:rsidTr="00D169F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тэрыторыі рэспублікі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за мяжой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на тэрыторыі рэспублікі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за мяжой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2948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з іх у санаторна-курортнай арганізацыі (акрамя аздараўленчых лагераў)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усяго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тым ліку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2948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санаторна-курортнай арганізацыцыі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у аздараўленчым лагеры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2948D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дзённага знаходжання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кругласутачнага знаходжання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6E3F" w:rsidRPr="0022420C" w:rsidRDefault="008E6E3F" w:rsidP="00D169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6E3F" w:rsidRPr="0022420C" w:rsidTr="002948DC">
        <w:trPr>
          <w:trHeight w:val="240"/>
        </w:trPr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6E3F" w:rsidRPr="0022420C" w:rsidRDefault="008E6E3F" w:rsidP="00D169F1">
            <w:pPr>
              <w:pStyle w:val="table10"/>
              <w:jc w:val="center"/>
            </w:pPr>
            <w:r w:rsidRPr="0022420C">
              <w:t>12</w:t>
            </w:r>
          </w:p>
        </w:tc>
      </w:tr>
      <w:tr w:rsidR="008E6E3F" w:rsidRPr="0022420C" w:rsidTr="00A32D9C">
        <w:trPr>
          <w:trHeight w:val="240"/>
        </w:trPr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6E3F" w:rsidRPr="0022420C" w:rsidRDefault="008E6E3F" w:rsidP="002948DC">
            <w:pPr>
              <w:pStyle w:val="table10"/>
              <w:jc w:val="center"/>
            </w:pPr>
          </w:p>
        </w:tc>
      </w:tr>
    </w:tbl>
    <w:p w:rsidR="008E6E3F" w:rsidRDefault="008E6E3F" w:rsidP="008E6E3F">
      <w:pPr>
        <w:pStyle w:val="newncpi"/>
      </w:pPr>
      <w:r>
        <w:t> </w:t>
      </w:r>
    </w:p>
    <w:p w:rsidR="0057502D" w:rsidRPr="007C1D78" w:rsidRDefault="0057502D" w:rsidP="0057502D">
      <w:pPr>
        <w:rPr>
          <w:lang w:val="be-BY"/>
        </w:rPr>
      </w:pPr>
    </w:p>
    <w:p w:rsidR="0057502D" w:rsidRPr="007423AB" w:rsidRDefault="0057502D" w:rsidP="00607635">
      <w:pPr>
        <w:rPr>
          <w:lang w:val="en-US"/>
        </w:rPr>
      </w:pPr>
    </w:p>
    <w:sectPr w:rsidR="0057502D" w:rsidRPr="007423AB" w:rsidSect="00A32D9C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E0"/>
    <w:rsid w:val="00066C9F"/>
    <w:rsid w:val="00070253"/>
    <w:rsid w:val="00084646"/>
    <w:rsid w:val="00091BA4"/>
    <w:rsid w:val="000C2BA0"/>
    <w:rsid w:val="000D3BC2"/>
    <w:rsid w:val="000D5F7D"/>
    <w:rsid w:val="000F2F3A"/>
    <w:rsid w:val="0012126F"/>
    <w:rsid w:val="00125A00"/>
    <w:rsid w:val="001354C5"/>
    <w:rsid w:val="00176CE0"/>
    <w:rsid w:val="001B3731"/>
    <w:rsid w:val="001E46C3"/>
    <w:rsid w:val="001F3EA5"/>
    <w:rsid w:val="0022420C"/>
    <w:rsid w:val="00244200"/>
    <w:rsid w:val="00246EF6"/>
    <w:rsid w:val="00261030"/>
    <w:rsid w:val="00273566"/>
    <w:rsid w:val="002948DC"/>
    <w:rsid w:val="002A55AC"/>
    <w:rsid w:val="002B7E0F"/>
    <w:rsid w:val="002C68F8"/>
    <w:rsid w:val="002D1AAC"/>
    <w:rsid w:val="00300FC9"/>
    <w:rsid w:val="0030102E"/>
    <w:rsid w:val="0033723F"/>
    <w:rsid w:val="00340FA0"/>
    <w:rsid w:val="00344CC1"/>
    <w:rsid w:val="003452A4"/>
    <w:rsid w:val="003534F0"/>
    <w:rsid w:val="0035447B"/>
    <w:rsid w:val="003727CE"/>
    <w:rsid w:val="003855DB"/>
    <w:rsid w:val="00392CBE"/>
    <w:rsid w:val="003B522E"/>
    <w:rsid w:val="003D3A4F"/>
    <w:rsid w:val="00440D71"/>
    <w:rsid w:val="004526F9"/>
    <w:rsid w:val="004A05C4"/>
    <w:rsid w:val="004A71CF"/>
    <w:rsid w:val="004B1E40"/>
    <w:rsid w:val="004B7190"/>
    <w:rsid w:val="004D27F9"/>
    <w:rsid w:val="005168DA"/>
    <w:rsid w:val="0052615C"/>
    <w:rsid w:val="0055056C"/>
    <w:rsid w:val="0056274C"/>
    <w:rsid w:val="0057502D"/>
    <w:rsid w:val="00592E1E"/>
    <w:rsid w:val="005B7C71"/>
    <w:rsid w:val="005D7F13"/>
    <w:rsid w:val="005E32D2"/>
    <w:rsid w:val="00607635"/>
    <w:rsid w:val="00623F7D"/>
    <w:rsid w:val="00626377"/>
    <w:rsid w:val="006319C0"/>
    <w:rsid w:val="006365DE"/>
    <w:rsid w:val="0065387A"/>
    <w:rsid w:val="00671C97"/>
    <w:rsid w:val="00695142"/>
    <w:rsid w:val="006971E3"/>
    <w:rsid w:val="006A0147"/>
    <w:rsid w:val="006B2BE0"/>
    <w:rsid w:val="006C646D"/>
    <w:rsid w:val="006E51A6"/>
    <w:rsid w:val="007319AC"/>
    <w:rsid w:val="007423AB"/>
    <w:rsid w:val="00752A91"/>
    <w:rsid w:val="00755B10"/>
    <w:rsid w:val="007760C8"/>
    <w:rsid w:val="00781B2C"/>
    <w:rsid w:val="007941DF"/>
    <w:rsid w:val="007A0E2F"/>
    <w:rsid w:val="007A36FC"/>
    <w:rsid w:val="007A5032"/>
    <w:rsid w:val="007C3309"/>
    <w:rsid w:val="007E62D1"/>
    <w:rsid w:val="007F23B0"/>
    <w:rsid w:val="007F5766"/>
    <w:rsid w:val="00832EE2"/>
    <w:rsid w:val="00892771"/>
    <w:rsid w:val="008A4299"/>
    <w:rsid w:val="008C7594"/>
    <w:rsid w:val="008E6E3F"/>
    <w:rsid w:val="008F40A7"/>
    <w:rsid w:val="009226BC"/>
    <w:rsid w:val="00932353"/>
    <w:rsid w:val="0095062E"/>
    <w:rsid w:val="00967294"/>
    <w:rsid w:val="009A0680"/>
    <w:rsid w:val="009B0F6D"/>
    <w:rsid w:val="009F2EEC"/>
    <w:rsid w:val="00A21885"/>
    <w:rsid w:val="00A226C2"/>
    <w:rsid w:val="00A32D9C"/>
    <w:rsid w:val="00A4421B"/>
    <w:rsid w:val="00A65CFD"/>
    <w:rsid w:val="00AA6C13"/>
    <w:rsid w:val="00AE7A0B"/>
    <w:rsid w:val="00AF1525"/>
    <w:rsid w:val="00B12E94"/>
    <w:rsid w:val="00B46F14"/>
    <w:rsid w:val="00B60D39"/>
    <w:rsid w:val="00B715C7"/>
    <w:rsid w:val="00BD4628"/>
    <w:rsid w:val="00BE5C38"/>
    <w:rsid w:val="00BF7E27"/>
    <w:rsid w:val="00C05584"/>
    <w:rsid w:val="00C135A6"/>
    <w:rsid w:val="00C4502D"/>
    <w:rsid w:val="00CA1F19"/>
    <w:rsid w:val="00CB3A0A"/>
    <w:rsid w:val="00CE584C"/>
    <w:rsid w:val="00D10D37"/>
    <w:rsid w:val="00D135B2"/>
    <w:rsid w:val="00D169F1"/>
    <w:rsid w:val="00D8417D"/>
    <w:rsid w:val="00DB5ED9"/>
    <w:rsid w:val="00DC6B80"/>
    <w:rsid w:val="00DD444B"/>
    <w:rsid w:val="00E22B6D"/>
    <w:rsid w:val="00E81D5C"/>
    <w:rsid w:val="00F11196"/>
    <w:rsid w:val="00F4401A"/>
    <w:rsid w:val="00F53999"/>
    <w:rsid w:val="00F57AA3"/>
    <w:rsid w:val="00F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8A77"/>
  <w15:docId w15:val="{77767D11-28B0-452C-8011-EC8447B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7D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3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E6E3F"/>
    <w:rPr>
      <w:color w:val="154C94"/>
      <w:u w:val="single"/>
    </w:rPr>
  </w:style>
  <w:style w:type="paragraph" w:customStyle="1" w:styleId="msonormal0">
    <w:name w:val="msonormal"/>
    <w:basedOn w:val="a"/>
    <w:rsid w:val="008E6E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E6E3F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8E6E3F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E6E3F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E6E3F"/>
    <w:pPr>
      <w:spacing w:after="0" w:line="240" w:lineRule="auto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E6E3F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E6E3F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E6E3F"/>
    <w:pPr>
      <w:spacing w:after="28" w:line="240" w:lineRule="auto"/>
    </w:pPr>
    <w:rPr>
      <w:rFonts w:eastAsia="Times New Roman"/>
      <w:lang w:eastAsia="ru-RU"/>
    </w:rPr>
  </w:style>
  <w:style w:type="paragraph" w:customStyle="1" w:styleId="razdel">
    <w:name w:val="razdel"/>
    <w:basedOn w:val="a"/>
    <w:rsid w:val="008E6E3F"/>
    <w:pPr>
      <w:spacing w:after="0" w:line="240" w:lineRule="auto"/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E6E3F"/>
    <w:pPr>
      <w:spacing w:after="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6E3F"/>
    <w:pPr>
      <w:spacing w:after="0" w:line="240" w:lineRule="auto"/>
      <w:jc w:val="right"/>
    </w:pPr>
    <w:rPr>
      <w:rFonts w:eastAsia="Times New Roman"/>
      <w:lang w:eastAsia="ru-RU"/>
    </w:rPr>
  </w:style>
  <w:style w:type="paragraph" w:customStyle="1" w:styleId="titleu">
    <w:name w:val="titleu"/>
    <w:basedOn w:val="a"/>
    <w:rsid w:val="008E6E3F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E6E3F"/>
    <w:pPr>
      <w:spacing w:before="240" w:after="0" w:line="240" w:lineRule="auto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E6E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E6E3F"/>
    <w:pPr>
      <w:spacing w:after="0" w:line="240" w:lineRule="auto"/>
    </w:pPr>
    <w:rPr>
      <w:rFonts w:eastAsia="Times New Roman"/>
      <w:lang w:eastAsia="ru-RU"/>
    </w:rPr>
  </w:style>
  <w:style w:type="paragraph" w:customStyle="1" w:styleId="odobren1">
    <w:name w:val="odobren1"/>
    <w:basedOn w:val="a"/>
    <w:rsid w:val="008E6E3F"/>
    <w:pPr>
      <w:spacing w:after="120" w:line="240" w:lineRule="auto"/>
    </w:pPr>
    <w:rPr>
      <w:rFonts w:eastAsia="Times New Roman"/>
      <w:lang w:eastAsia="ru-RU"/>
    </w:rPr>
  </w:style>
  <w:style w:type="paragraph" w:customStyle="1" w:styleId="comment">
    <w:name w:val="comment"/>
    <w:basedOn w:val="a"/>
    <w:rsid w:val="008E6E3F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6E3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E6E3F"/>
    <w:pPr>
      <w:spacing w:before="240" w:after="240" w:line="240" w:lineRule="auto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E6E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E6E3F"/>
    <w:pPr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E6E3F"/>
    <w:pPr>
      <w:spacing w:after="0" w:line="240" w:lineRule="auto"/>
    </w:pPr>
    <w:rPr>
      <w:rFonts w:eastAsia="Times New Roman"/>
      <w:lang w:eastAsia="ru-RU"/>
    </w:rPr>
  </w:style>
  <w:style w:type="paragraph" w:customStyle="1" w:styleId="prinodobren">
    <w:name w:val="prinodobren"/>
    <w:basedOn w:val="a"/>
    <w:rsid w:val="008E6E3F"/>
    <w:pPr>
      <w:spacing w:before="240" w:after="240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E6E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E6E3F"/>
    <w:pPr>
      <w:spacing w:after="0" w:line="240" w:lineRule="auto"/>
      <w:ind w:firstLine="1021"/>
      <w:jc w:val="both"/>
    </w:pPr>
    <w:rPr>
      <w:rFonts w:eastAsia="Times New Roman"/>
      <w:lang w:eastAsia="ru-RU"/>
    </w:rPr>
  </w:style>
  <w:style w:type="paragraph" w:customStyle="1" w:styleId="agreedate">
    <w:name w:val="agreedate"/>
    <w:basedOn w:val="a"/>
    <w:rsid w:val="008E6E3F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changeadd">
    <w:name w:val="changeadd"/>
    <w:basedOn w:val="a"/>
    <w:rsid w:val="008E6E3F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6E3F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E6E3F"/>
    <w:pPr>
      <w:spacing w:after="24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E6E3F"/>
    <w:pPr>
      <w:spacing w:before="240" w:after="240" w:line="240" w:lineRule="auto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E6E3F"/>
    <w:pPr>
      <w:spacing w:after="28" w:line="240" w:lineRule="auto"/>
    </w:pPr>
    <w:rPr>
      <w:rFonts w:eastAsia="Times New Roman"/>
      <w:lang w:eastAsia="ru-RU"/>
    </w:rPr>
  </w:style>
  <w:style w:type="paragraph" w:customStyle="1" w:styleId="cap1">
    <w:name w:val="cap1"/>
    <w:basedOn w:val="a"/>
    <w:rsid w:val="008E6E3F"/>
    <w:pPr>
      <w:spacing w:after="0" w:line="240" w:lineRule="auto"/>
    </w:pPr>
    <w:rPr>
      <w:rFonts w:eastAsia="Times New Roman"/>
      <w:lang w:eastAsia="ru-RU"/>
    </w:rPr>
  </w:style>
  <w:style w:type="paragraph" w:customStyle="1" w:styleId="capu1">
    <w:name w:val="capu1"/>
    <w:basedOn w:val="a"/>
    <w:rsid w:val="008E6E3F"/>
    <w:pPr>
      <w:spacing w:after="120" w:line="240" w:lineRule="auto"/>
    </w:pPr>
    <w:rPr>
      <w:rFonts w:eastAsia="Times New Roman"/>
      <w:lang w:eastAsia="ru-RU"/>
    </w:rPr>
  </w:style>
  <w:style w:type="paragraph" w:customStyle="1" w:styleId="newncpi">
    <w:name w:val="newncpi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6E3F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E6E3F"/>
    <w:pPr>
      <w:spacing w:after="0" w:line="240" w:lineRule="auto"/>
      <w:ind w:left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E6E3F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E6E3F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E6E3F"/>
    <w:pPr>
      <w:spacing w:after="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6E3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E6E3F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E6E3F"/>
    <w:pPr>
      <w:spacing w:before="120" w:after="0" w:line="240" w:lineRule="auto"/>
      <w:ind w:left="1134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E6E3F"/>
    <w:pPr>
      <w:spacing w:after="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E6E3F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E6E3F"/>
    <w:pPr>
      <w:spacing w:after="0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E6E3F"/>
    <w:pPr>
      <w:spacing w:after="0" w:line="240" w:lineRule="auto"/>
      <w:ind w:firstLine="567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E6E3F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E6E3F"/>
    <w:pPr>
      <w:spacing w:before="240" w:after="240" w:line="240" w:lineRule="auto"/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E6E3F"/>
    <w:pPr>
      <w:spacing w:before="240" w:after="240" w:line="240" w:lineRule="auto"/>
      <w:ind w:firstLine="567"/>
      <w:jc w:val="center"/>
    </w:pPr>
    <w:rPr>
      <w:rFonts w:eastAsia="Times New Roman"/>
      <w:caps/>
      <w:lang w:eastAsia="ru-RU"/>
    </w:rPr>
  </w:style>
  <w:style w:type="paragraph" w:customStyle="1" w:styleId="contenttext">
    <w:name w:val="contenttext"/>
    <w:basedOn w:val="a"/>
    <w:rsid w:val="008E6E3F"/>
    <w:pPr>
      <w:spacing w:after="0" w:line="240" w:lineRule="auto"/>
      <w:ind w:left="1134" w:hanging="1134"/>
    </w:pPr>
    <w:rPr>
      <w:rFonts w:eastAsia="Times New Roman"/>
      <w:lang w:eastAsia="ru-RU"/>
    </w:rPr>
  </w:style>
  <w:style w:type="paragraph" w:customStyle="1" w:styleId="gosreg">
    <w:name w:val="gosreg"/>
    <w:basedOn w:val="a"/>
    <w:rsid w:val="008E6E3F"/>
    <w:pPr>
      <w:spacing w:after="0" w:line="240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E6E3F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E6E3F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E6E3F"/>
    <w:pPr>
      <w:spacing w:after="0" w:line="240" w:lineRule="auto"/>
      <w:ind w:left="5103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E6E3F"/>
    <w:pPr>
      <w:spacing w:after="0" w:line="240" w:lineRule="auto"/>
      <w:ind w:left="2835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E6E3F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E6E3F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E6E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E6E3F"/>
    <w:pPr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E6E3F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E6E3F"/>
    <w:pPr>
      <w:spacing w:after="0" w:line="240" w:lineRule="auto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E6E3F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fav">
    <w:name w:val="fav"/>
    <w:basedOn w:val="a"/>
    <w:rsid w:val="008E6E3F"/>
    <w:pPr>
      <w:shd w:val="clear" w:color="auto" w:fill="D5EDC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v1">
    <w:name w:val="fav1"/>
    <w:basedOn w:val="a"/>
    <w:rsid w:val="008E6E3F"/>
    <w:pPr>
      <w:shd w:val="clear" w:color="auto" w:fill="D5EDC0"/>
      <w:spacing w:before="100" w:beforeAutospacing="1" w:after="100" w:afterAutospacing="1" w:line="240" w:lineRule="auto"/>
      <w:ind w:left="570"/>
    </w:pPr>
    <w:rPr>
      <w:rFonts w:eastAsia="Times New Roman"/>
      <w:sz w:val="24"/>
      <w:szCs w:val="24"/>
      <w:lang w:eastAsia="ru-RU"/>
    </w:rPr>
  </w:style>
  <w:style w:type="paragraph" w:customStyle="1" w:styleId="fav2">
    <w:name w:val="fav2"/>
    <w:basedOn w:val="a"/>
    <w:rsid w:val="008E6E3F"/>
    <w:pPr>
      <w:shd w:val="clear" w:color="auto" w:fill="D5EDC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E6E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E6E3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8E6E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6E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6E3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6E3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6E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6E3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6E3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6E3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6E3F"/>
    <w:rPr>
      <w:rFonts w:ascii="Symbol" w:hAnsi="Symbol" w:hint="default"/>
    </w:rPr>
  </w:style>
  <w:style w:type="character" w:customStyle="1" w:styleId="onewind3">
    <w:name w:val="onewind3"/>
    <w:basedOn w:val="a0"/>
    <w:rsid w:val="008E6E3F"/>
    <w:rPr>
      <w:rFonts w:ascii="Wingdings 3" w:hAnsi="Wingdings 3" w:hint="default"/>
    </w:rPr>
  </w:style>
  <w:style w:type="character" w:customStyle="1" w:styleId="onewind2">
    <w:name w:val="onewind2"/>
    <w:basedOn w:val="a0"/>
    <w:rsid w:val="008E6E3F"/>
    <w:rPr>
      <w:rFonts w:ascii="Wingdings 2" w:hAnsi="Wingdings 2" w:hint="default"/>
    </w:rPr>
  </w:style>
  <w:style w:type="character" w:customStyle="1" w:styleId="onewind">
    <w:name w:val="onewind"/>
    <w:basedOn w:val="a0"/>
    <w:rsid w:val="008E6E3F"/>
    <w:rPr>
      <w:rFonts w:ascii="Wingdings" w:hAnsi="Wingdings" w:hint="default"/>
    </w:rPr>
  </w:style>
  <w:style w:type="character" w:customStyle="1" w:styleId="rednoun">
    <w:name w:val="rednoun"/>
    <w:basedOn w:val="a0"/>
    <w:rsid w:val="008E6E3F"/>
  </w:style>
  <w:style w:type="character" w:customStyle="1" w:styleId="post">
    <w:name w:val="post"/>
    <w:basedOn w:val="a0"/>
    <w:rsid w:val="008E6E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6E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6E3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6E3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6E3F"/>
    <w:rPr>
      <w:rFonts w:ascii="Arial" w:hAnsi="Arial" w:cs="Arial" w:hint="default"/>
    </w:rPr>
  </w:style>
  <w:style w:type="character" w:customStyle="1" w:styleId="snoskiindex">
    <w:name w:val="snoskiindex"/>
    <w:basedOn w:val="a0"/>
    <w:rsid w:val="008E6E3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E6E3F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footnote text"/>
    <w:basedOn w:val="a"/>
    <w:link w:val="a6"/>
    <w:semiHidden/>
    <w:rsid w:val="00D169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169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w-inis\AppData\Roaming\InisSoft\templates\&#1060;&#1086;&#1088;&#1084;&#1072;%201-&#1044;&#1059;%20(&#1059;&#1089;&#1090;&#1072;&#1085;&#1086;&#1074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1-ДУ (Установа)</Template>
  <TotalTime>179</TotalTime>
  <Pages>28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pjw-inis</dc:creator>
  <cp:lastModifiedBy>Бобровская Диана Александровна</cp:lastModifiedBy>
  <cp:revision>13</cp:revision>
  <dcterms:created xsi:type="dcterms:W3CDTF">2023-06-28T10:32:00Z</dcterms:created>
  <dcterms:modified xsi:type="dcterms:W3CDTF">2023-07-10T07:32:00Z</dcterms:modified>
</cp:coreProperties>
</file>